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52" w:rsidRDefault="00F77372">
      <w:r>
        <w:t xml:space="preserve">                                                                                                    PROPUNERE TEHNICA</w:t>
      </w:r>
    </w:p>
    <w:p w:rsidR="00F77372" w:rsidRPr="00F97575" w:rsidRDefault="00F77372" w:rsidP="00F77372">
      <w:pPr>
        <w:jc w:val="center"/>
        <w:rPr>
          <w:b/>
          <w:bCs/>
          <w:spacing w:val="-1"/>
        </w:rPr>
      </w:pPr>
      <w:r w:rsidRPr="00F97575">
        <w:rPr>
          <w:b/>
          <w:bCs/>
          <w:spacing w:val="-1"/>
        </w:rPr>
        <w:t>’’</w:t>
      </w:r>
      <w:r w:rsidRPr="00F97575">
        <w:rPr>
          <w:b/>
        </w:rPr>
        <w:t>Echipamente I.T.</w:t>
      </w:r>
      <w:r w:rsidRPr="00F97575">
        <w:rPr>
          <w:b/>
          <w:bCs/>
          <w:spacing w:val="-1"/>
        </w:rPr>
        <w:t>’’</w:t>
      </w:r>
      <w:r w:rsidRPr="00F97575">
        <w:rPr>
          <w:rFonts w:ascii="Calibri" w:hAnsi="Calibri"/>
          <w:b/>
          <w:sz w:val="28"/>
          <w:szCs w:val="28"/>
        </w:rPr>
        <w:t xml:space="preserve"> </w:t>
      </w:r>
      <w:r w:rsidRPr="00F97575">
        <w:rPr>
          <w:b/>
          <w:bCs/>
          <w:spacing w:val="-1"/>
        </w:rPr>
        <w:t>- proiect ” Parteneriat pentru acces egal la educație” – cod proiect 107777</w:t>
      </w:r>
    </w:p>
    <w:p w:rsidR="00F77372" w:rsidRPr="00F97575" w:rsidRDefault="00F77372" w:rsidP="00F77372">
      <w:pPr>
        <w:pStyle w:val="Listparagraf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/>
          <w:b/>
          <w:bCs/>
          <w:spacing w:val="-1"/>
          <w:sz w:val="22"/>
          <w:szCs w:val="22"/>
          <w:lang w:val="ro-RO"/>
        </w:rPr>
      </w:pPr>
      <w:r w:rsidRPr="00F97575">
        <w:rPr>
          <w:rFonts w:asciiTheme="minorHAnsi" w:hAnsiTheme="minorHAnsi"/>
          <w:b/>
          <w:bCs/>
          <w:spacing w:val="-1"/>
          <w:sz w:val="22"/>
          <w:szCs w:val="22"/>
          <w:lang w:val="ro-RO"/>
        </w:rPr>
        <w:t>Computer portabil – Laptop</w:t>
      </w:r>
      <w:r>
        <w:rPr>
          <w:rFonts w:asciiTheme="minorHAnsi" w:hAnsiTheme="minorHAnsi"/>
          <w:b/>
          <w:bCs/>
          <w:spacing w:val="-1"/>
          <w:sz w:val="22"/>
          <w:szCs w:val="22"/>
          <w:lang w:val="ro-RO"/>
        </w:rPr>
        <w:t>………………………..( DENUMIRE PRODUS)</w:t>
      </w:r>
    </w:p>
    <w:tbl>
      <w:tblPr>
        <w:tblW w:w="1185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4627"/>
        <w:gridCol w:w="4627"/>
      </w:tblGrid>
      <w:tr w:rsidR="00F77372" w:rsidRPr="00F97575" w:rsidTr="00F77372">
        <w:trPr>
          <w:trHeight w:val="698"/>
        </w:trPr>
        <w:tc>
          <w:tcPr>
            <w:tcW w:w="2605" w:type="dxa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r w:rsidRPr="00F97575">
              <w:rPr>
                <w:rFonts w:eastAsia="Calibri"/>
                <w:b/>
              </w:rPr>
              <w:t>Caracteristica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proofErr w:type="spellStart"/>
            <w:r w:rsidRPr="00F97575">
              <w:rPr>
                <w:rFonts w:eastAsia="Calibri"/>
                <w:b/>
              </w:rPr>
              <w:t>Specificatii</w:t>
            </w:r>
            <w:proofErr w:type="spellEnd"/>
            <w:r w:rsidRPr="00F97575">
              <w:rPr>
                <w:rFonts w:eastAsia="Calibri"/>
                <w:b/>
              </w:rPr>
              <w:t xml:space="preserve"> tehnice</w:t>
            </w:r>
            <w:r>
              <w:rPr>
                <w:rFonts w:eastAsia="Calibri"/>
                <w:b/>
              </w:rPr>
              <w:t xml:space="preserve"> cerute</w:t>
            </w:r>
          </w:p>
        </w:tc>
        <w:tc>
          <w:tcPr>
            <w:tcW w:w="4627" w:type="dxa"/>
          </w:tcPr>
          <w:p w:rsidR="00F77372" w:rsidRPr="00F97575" w:rsidRDefault="00F77372" w:rsidP="00F77372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Specificatii</w:t>
            </w:r>
            <w:proofErr w:type="spellEnd"/>
            <w:r>
              <w:rPr>
                <w:rFonts w:eastAsia="Calibri"/>
                <w:b/>
              </w:rPr>
              <w:t xml:space="preserve"> tehnice  ale produsului ofertat</w:t>
            </w:r>
          </w:p>
        </w:tc>
      </w:tr>
      <w:tr w:rsidR="00F77372" w:rsidRPr="00F97575" w:rsidTr="00F77372">
        <w:trPr>
          <w:trHeight w:val="260"/>
        </w:trPr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Chipset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Mobile Intel 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rPr>
          <w:trHeight w:val="341"/>
        </w:trPr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Procesor 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Minim Intel </w:t>
            </w:r>
            <w:proofErr w:type="spellStart"/>
            <w:r w:rsidRPr="00F97575">
              <w:rPr>
                <w:rFonts w:cstheme="minorHAnsi"/>
                <w:color w:val="000000"/>
              </w:rPr>
              <w:t>Celeron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(1.1 GHz, 2M Cache, pana la 2.4 GHz) sau echivalent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Memorie instalata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Minim 4 GB DDR3L 1600 </w:t>
            </w:r>
            <w:proofErr w:type="spellStart"/>
            <w:r w:rsidRPr="00F97575">
              <w:rPr>
                <w:rFonts w:cstheme="minorHAnsi"/>
                <w:color w:val="000000"/>
              </w:rPr>
              <w:t>Mhz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Memorie maxima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Pana la 8GB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Graphics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 xml:space="preserve">Intel HD </w:t>
            </w:r>
            <w:proofErr w:type="spellStart"/>
            <w:r w:rsidRPr="00F97575">
              <w:rPr>
                <w:rFonts w:cstheme="minorHAnsi"/>
                <w:color w:val="000000"/>
              </w:rPr>
              <w:t>Graphics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HDD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Minim 500GB 5400 RPM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ODD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DVD-RW, nu se accepta extern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Audio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HD Audio 1.5W x 1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Display 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</w:rPr>
            </w:pPr>
            <w:r w:rsidRPr="00F97575">
              <w:rPr>
                <w:rFonts w:cstheme="minorHAnsi"/>
              </w:rPr>
              <w:t>15.6" (396mm) HD (1366x768), anti-</w:t>
            </w:r>
            <w:proofErr w:type="spellStart"/>
            <w:r w:rsidRPr="00F97575">
              <w:rPr>
                <w:rFonts w:cstheme="minorHAnsi"/>
              </w:rPr>
              <w:t>glare</w:t>
            </w:r>
            <w:proofErr w:type="spellEnd"/>
            <w:r w:rsidRPr="00F97575">
              <w:rPr>
                <w:rFonts w:cstheme="minorHAnsi"/>
              </w:rPr>
              <w:t xml:space="preserve">, LED </w:t>
            </w:r>
            <w:proofErr w:type="spellStart"/>
            <w:r w:rsidRPr="00F97575">
              <w:rPr>
                <w:rFonts w:cstheme="minorHAnsi"/>
              </w:rPr>
              <w:t>backlight</w:t>
            </w:r>
            <w:proofErr w:type="spellEnd"/>
            <w:r w:rsidRPr="00F97575">
              <w:rPr>
                <w:rFonts w:cstheme="minorHAnsi"/>
              </w:rPr>
              <w:t>,</w:t>
            </w:r>
          </w:p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</w:rPr>
              <w:t xml:space="preserve">220 </w:t>
            </w:r>
            <w:proofErr w:type="spellStart"/>
            <w:r w:rsidRPr="00F97575">
              <w:rPr>
                <w:rFonts w:cstheme="minorHAnsi"/>
              </w:rPr>
              <w:t>nits</w:t>
            </w:r>
            <w:proofErr w:type="spellEnd"/>
            <w:r w:rsidRPr="00F97575">
              <w:rPr>
                <w:rFonts w:cstheme="minorHAnsi"/>
              </w:rPr>
              <w:t xml:space="preserve">, 16:9 aspect </w:t>
            </w:r>
            <w:proofErr w:type="spellStart"/>
            <w:r w:rsidRPr="00F97575">
              <w:rPr>
                <w:rFonts w:cstheme="minorHAnsi"/>
              </w:rPr>
              <w:t>ratio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Carcasa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</w:rPr>
              <w:t xml:space="preserve">Rezistenta la </w:t>
            </w:r>
            <w:proofErr w:type="spellStart"/>
            <w:r w:rsidRPr="00F97575">
              <w:rPr>
                <w:rFonts w:cstheme="minorHAnsi"/>
              </w:rPr>
              <w:t>socuri</w:t>
            </w:r>
            <w:proofErr w:type="spellEnd"/>
            <w:r w:rsidRPr="00F97575">
              <w:rPr>
                <w:rFonts w:cstheme="minorHAnsi"/>
              </w:rPr>
              <w:t xml:space="preserve"> 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Conectivitate</w:t>
            </w:r>
          </w:p>
        </w:tc>
        <w:tc>
          <w:tcPr>
            <w:tcW w:w="4627" w:type="dxa"/>
          </w:tcPr>
          <w:p w:rsidR="00F77372" w:rsidRPr="00F97575" w:rsidRDefault="00F77372" w:rsidP="00F77372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placa de </w:t>
            </w:r>
            <w:proofErr w:type="spellStart"/>
            <w:r w:rsidRPr="00F97575">
              <w:rPr>
                <w:rFonts w:cstheme="minorHAnsi"/>
                <w:color w:val="000000"/>
              </w:rPr>
              <w:t>retea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integrata </w:t>
            </w:r>
            <w:proofErr w:type="spellStart"/>
            <w:r w:rsidRPr="00F97575">
              <w:rPr>
                <w:rFonts w:cstheme="minorHAnsi"/>
                <w:color w:val="000000"/>
              </w:rPr>
              <w:t>Gigabit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 (10/100/1000 Mbps)</w:t>
            </w:r>
          </w:p>
          <w:p w:rsidR="00F77372" w:rsidRPr="00F97575" w:rsidRDefault="00F77372" w:rsidP="00F77372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Wlan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11ac, 1x1</w:t>
            </w:r>
          </w:p>
          <w:p w:rsidR="00F77372" w:rsidRPr="00F97575" w:rsidRDefault="00F77372" w:rsidP="00F77372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Bluetooth 4.1</w:t>
            </w:r>
          </w:p>
        </w:tc>
        <w:tc>
          <w:tcPr>
            <w:tcW w:w="4627" w:type="dxa"/>
          </w:tcPr>
          <w:p w:rsidR="00F77372" w:rsidRPr="00F97575" w:rsidRDefault="00F77372" w:rsidP="00F77372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lastRenderedPageBreak/>
              <w:t>Tastatura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Tastatura cu bloc numeric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Touchpad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Multi-touch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rPr>
          <w:trHeight w:val="1565"/>
        </w:trPr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I/O </w:t>
            </w:r>
            <w:proofErr w:type="spellStart"/>
            <w:r w:rsidRPr="00F97575">
              <w:rPr>
                <w:rFonts w:cstheme="minorHAnsi"/>
                <w:color w:val="000000"/>
              </w:rPr>
              <w:t>Interfaces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- 1 x HDMI</w:t>
            </w:r>
          </w:p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- 1 x LAN RJ-45,</w:t>
            </w:r>
          </w:p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- 1 x USB 2.0</w:t>
            </w:r>
          </w:p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- 1 x USB 3.1 Gen 1 / USB 3.0</w:t>
            </w:r>
          </w:p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- 1 x combo audio/</w:t>
            </w:r>
            <w:proofErr w:type="spellStart"/>
            <w:r w:rsidRPr="00F97575">
              <w:rPr>
                <w:rFonts w:cstheme="minorHAnsi"/>
                <w:color w:val="000000"/>
              </w:rPr>
              <w:t>microphone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jack</w:t>
            </w:r>
          </w:p>
          <w:p w:rsidR="00F77372" w:rsidRPr="00F97575" w:rsidRDefault="00F77372" w:rsidP="00935ED0">
            <w:pPr>
              <w:rPr>
                <w:rFonts w:cstheme="minorHAnsi"/>
                <w:color w:val="FF0000"/>
              </w:rPr>
            </w:pPr>
            <w:r w:rsidRPr="00F97575">
              <w:rPr>
                <w:rFonts w:cstheme="minorHAnsi"/>
                <w:color w:val="000000"/>
              </w:rPr>
              <w:t>- 4-in-1 reader (MMC, SD, SDHC, SDXC)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Battery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 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  <w:highlight w:val="yellow"/>
              </w:rPr>
            </w:pPr>
            <w:r w:rsidRPr="00F97575">
              <w:rPr>
                <w:rFonts w:cstheme="minorHAnsi"/>
                <w:color w:val="000000"/>
              </w:rPr>
              <w:t>Li-Ion 3-cell (24Wh) pana la 6 ore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Caracteristici de securitate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Firmware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TPM 2.0, Power-on </w:t>
            </w:r>
            <w:proofErr w:type="spellStart"/>
            <w:r w:rsidRPr="00F97575">
              <w:rPr>
                <w:rFonts w:cstheme="minorHAnsi"/>
                <w:color w:val="000000"/>
              </w:rPr>
              <w:t>password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, hard disk </w:t>
            </w:r>
            <w:proofErr w:type="spellStart"/>
            <w:r w:rsidRPr="00F97575">
              <w:rPr>
                <w:rFonts w:cstheme="minorHAnsi"/>
                <w:color w:val="000000"/>
              </w:rPr>
              <w:t>password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97575">
              <w:rPr>
                <w:rFonts w:cstheme="minorHAnsi"/>
                <w:color w:val="000000"/>
              </w:rPr>
              <w:t>supervisor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97575">
              <w:rPr>
                <w:rFonts w:cstheme="minorHAnsi"/>
                <w:color w:val="000000"/>
              </w:rPr>
              <w:t>password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F97575">
              <w:rPr>
                <w:rFonts w:cstheme="minorHAnsi"/>
                <w:color w:val="000000"/>
              </w:rPr>
              <w:t>security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97575">
              <w:rPr>
                <w:rFonts w:cstheme="minorHAnsi"/>
                <w:color w:val="000000"/>
              </w:rPr>
              <w:t>keyhole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  <w:vAlign w:val="center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Sistem de operare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Windows 10 Home Engleza, preinstalat cu </w:t>
            </w:r>
            <w:proofErr w:type="spellStart"/>
            <w:r w:rsidRPr="00F97575">
              <w:rPr>
                <w:rFonts w:cstheme="minorHAnsi"/>
                <w:color w:val="000000"/>
              </w:rPr>
              <w:t>licenta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  <w:vAlign w:val="center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Greutate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Maxim 1.9 Kg  bateria inclusa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rPr>
          <w:trHeight w:val="206"/>
        </w:trPr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>Conformitate cu standarde europene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  <w:color w:val="000000"/>
              </w:rPr>
              <w:t xml:space="preserve">EPEAT </w:t>
            </w:r>
            <w:proofErr w:type="spellStart"/>
            <w:r w:rsidRPr="00F97575">
              <w:rPr>
                <w:rFonts w:cstheme="minorHAnsi"/>
                <w:color w:val="000000"/>
              </w:rPr>
              <w:t>Silver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; ENERGY STAR 6.1; </w:t>
            </w:r>
            <w:proofErr w:type="spellStart"/>
            <w:r w:rsidRPr="00F97575">
              <w:rPr>
                <w:rFonts w:cstheme="minorHAnsi"/>
                <w:color w:val="000000"/>
              </w:rPr>
              <w:t>RoHS-compliant</w:t>
            </w:r>
            <w:proofErr w:type="spellEnd"/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</w:p>
        </w:tc>
      </w:tr>
      <w:tr w:rsidR="00F77372" w:rsidRPr="00F97575" w:rsidTr="00F77372">
        <w:tc>
          <w:tcPr>
            <w:tcW w:w="2605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proofErr w:type="spellStart"/>
            <w:r w:rsidRPr="00F97575">
              <w:rPr>
                <w:rFonts w:cstheme="minorHAnsi"/>
                <w:color w:val="000000"/>
              </w:rPr>
              <w:t>Garantie</w:t>
            </w:r>
            <w:proofErr w:type="spellEnd"/>
            <w:r w:rsidRPr="00F97575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  <w:color w:val="000000"/>
              </w:rPr>
            </w:pPr>
            <w:r w:rsidRPr="00F97575">
              <w:rPr>
                <w:rFonts w:cstheme="minorHAnsi"/>
              </w:rPr>
              <w:t>Minim 2 ani</w:t>
            </w:r>
          </w:p>
        </w:tc>
        <w:tc>
          <w:tcPr>
            <w:tcW w:w="4627" w:type="dxa"/>
          </w:tcPr>
          <w:p w:rsidR="00F77372" w:rsidRPr="00F97575" w:rsidRDefault="00F77372" w:rsidP="00935ED0">
            <w:pPr>
              <w:rPr>
                <w:rFonts w:cstheme="minorHAnsi"/>
              </w:rPr>
            </w:pPr>
          </w:p>
        </w:tc>
      </w:tr>
    </w:tbl>
    <w:p w:rsidR="00F77372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F77372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F77372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F77372" w:rsidRPr="00F97575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F77372" w:rsidRPr="00F97575" w:rsidRDefault="00F77372" w:rsidP="00F77372">
      <w:pPr>
        <w:pStyle w:val="Listparagraf"/>
        <w:numPr>
          <w:ilvl w:val="0"/>
          <w:numId w:val="2"/>
        </w:numPr>
        <w:spacing w:after="120"/>
        <w:jc w:val="both"/>
        <w:rPr>
          <w:rFonts w:asciiTheme="minorHAnsi" w:hAnsiTheme="minorHAnsi"/>
          <w:b/>
          <w:bCs/>
          <w:spacing w:val="-1"/>
          <w:sz w:val="22"/>
          <w:szCs w:val="22"/>
          <w:lang w:val="ro-RO"/>
        </w:rPr>
      </w:pPr>
      <w:r w:rsidRPr="00F97575">
        <w:rPr>
          <w:rFonts w:asciiTheme="minorHAnsi" w:hAnsiTheme="minorHAnsi"/>
          <w:b/>
          <w:sz w:val="22"/>
          <w:szCs w:val="22"/>
          <w:lang w:val="ro-RO"/>
        </w:rPr>
        <w:lastRenderedPageBreak/>
        <w:t xml:space="preserve">Tabletă </w:t>
      </w:r>
      <w:r>
        <w:rPr>
          <w:rFonts w:asciiTheme="minorHAnsi" w:hAnsiTheme="minorHAnsi"/>
          <w:b/>
          <w:bCs/>
          <w:spacing w:val="-1"/>
          <w:sz w:val="22"/>
          <w:szCs w:val="22"/>
          <w:lang w:val="ro-RO"/>
        </w:rPr>
        <w:t>……………………………………….</w:t>
      </w:r>
      <w:r w:rsidRPr="00F97575">
        <w:rPr>
          <w:rFonts w:asciiTheme="minorHAnsi" w:hAnsiTheme="minorHAnsi"/>
          <w:b/>
          <w:sz w:val="22"/>
          <w:szCs w:val="22"/>
          <w:lang w:val="ro-RO"/>
        </w:rPr>
        <w:tab/>
      </w:r>
      <w:r>
        <w:rPr>
          <w:rFonts w:asciiTheme="minorHAnsi" w:hAnsiTheme="minorHAnsi"/>
          <w:b/>
          <w:sz w:val="22"/>
          <w:szCs w:val="22"/>
          <w:lang w:val="ro-RO"/>
        </w:rPr>
        <w:t>(denumire produs)</w:t>
      </w: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327"/>
        <w:gridCol w:w="4961"/>
      </w:tblGrid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r w:rsidRPr="00F97575">
              <w:rPr>
                <w:rFonts w:eastAsia="Calibri"/>
                <w:b/>
              </w:rPr>
              <w:t>Caracteristica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proofErr w:type="spellStart"/>
            <w:r w:rsidRPr="00F97575">
              <w:rPr>
                <w:rFonts w:eastAsia="Calibri"/>
                <w:b/>
              </w:rPr>
              <w:t>Specificatii</w:t>
            </w:r>
            <w:proofErr w:type="spellEnd"/>
            <w:r w:rsidRPr="00F97575">
              <w:rPr>
                <w:rFonts w:eastAsia="Calibri"/>
                <w:b/>
              </w:rPr>
              <w:t xml:space="preserve"> tehnice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Specificatii</w:t>
            </w:r>
            <w:proofErr w:type="spellEnd"/>
            <w:r>
              <w:rPr>
                <w:rFonts w:eastAsia="Calibri"/>
                <w:b/>
              </w:rPr>
              <w:t xml:space="preserve"> tehnice  ale produsului ofertat</w:t>
            </w: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Procesor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Quad-Core Qualcomm® MSM 8917, Snapdragon™ 64-bit, frecventa de baza 1.4GHz, 1MB cache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 xml:space="preserve">Sistem de operare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Android Nougat 7.1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Memorie ROM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16GB eMMC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Memorie RAM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2GB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</w:rPr>
            </w:pPr>
            <w:proofErr w:type="spellStart"/>
            <w:r w:rsidRPr="00F97575">
              <w:rPr>
                <w:rFonts w:eastAsia="Calibri"/>
              </w:rPr>
              <w:t>Slot</w:t>
            </w:r>
            <w:proofErr w:type="spellEnd"/>
            <w:r w:rsidRPr="00F97575">
              <w:rPr>
                <w:rFonts w:eastAsia="Calibri"/>
              </w:rPr>
              <w:t xml:space="preserve"> carduri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</w:rPr>
            </w:pPr>
            <w:proofErr w:type="spellStart"/>
            <w:r w:rsidRPr="00F97575">
              <w:rPr>
                <w:rFonts w:eastAsia="Calibri"/>
              </w:rPr>
              <w:t>microSD</w:t>
            </w:r>
            <w:proofErr w:type="spellEnd"/>
            <w:r w:rsidRPr="00F97575">
              <w:rPr>
                <w:rFonts w:eastAsia="Calibri"/>
              </w:rPr>
              <w:t>, trebuie sa suporte minim 128GB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</w:rPr>
            </w:pPr>
            <w:r w:rsidRPr="00F97575">
              <w:rPr>
                <w:rFonts w:eastAsia="Calibri"/>
              </w:rPr>
              <w:t>Audio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</w:rPr>
            </w:pPr>
            <w:r w:rsidRPr="00F97575">
              <w:rPr>
                <w:rFonts w:eastAsia="Calibri"/>
              </w:rPr>
              <w:t xml:space="preserve">Minim 2 difuzoare frontale, Dolby </w:t>
            </w:r>
            <w:proofErr w:type="spellStart"/>
            <w:r w:rsidRPr="00F97575">
              <w:rPr>
                <w:rFonts w:eastAsia="Calibri"/>
              </w:rPr>
              <w:t>Atmos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Comunicatii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Wireless 802.11 b/g/n</w:t>
            </w:r>
          </w:p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Bluetooth 4.0</w:t>
            </w:r>
          </w:p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Micro USB 2.0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Camera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2 camere, una frontala de minim 2MP si una in partea din spate de minim 5MP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Baterie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7000mAh care sa permita o autonomie de:</w:t>
            </w:r>
          </w:p>
          <w:p w:rsidR="00F77372" w:rsidRPr="00F97575" w:rsidRDefault="00F77372" w:rsidP="00F77372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20 ore (uz general)</w:t>
            </w:r>
          </w:p>
          <w:p w:rsidR="00F77372" w:rsidRPr="00F97575" w:rsidRDefault="00F77372" w:rsidP="00F77372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10 ore (timp rulare continut video)</w:t>
            </w:r>
          </w:p>
          <w:p w:rsidR="00F77372" w:rsidRPr="00F97575" w:rsidRDefault="00F77372" w:rsidP="00F77372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2 saptamani in standby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rPr>
          <w:trHeight w:val="59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Greutate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spacing w:after="120"/>
              <w:rPr>
                <w:rFonts w:eastAsia="Calibri"/>
              </w:rPr>
            </w:pPr>
            <w:r w:rsidRPr="00F97575">
              <w:rPr>
                <w:rFonts w:eastAsia="Calibri"/>
              </w:rPr>
              <w:t>Maxim 510g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spacing w:after="120"/>
              <w:rPr>
                <w:rFonts w:eastAsia="Calibri"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Garantie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Minim 12 luni</w:t>
            </w:r>
          </w:p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  <w:tr w:rsidR="00F77372" w:rsidRPr="00F97575" w:rsidTr="00F77372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lastRenderedPageBreak/>
              <w:t>Certificari si standarde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ISO 9001 si ISO 14001 pentru producator</w:t>
            </w:r>
          </w:p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EN 50566:2015; EN 55032:2015; RoHS EN 50581:2012; EC 278/2009 ErP</w:t>
            </w:r>
          </w:p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En 303413 V0.3.0 (2017)</w:t>
            </w:r>
          </w:p>
          <w:p w:rsidR="00F77372" w:rsidRPr="00F97575" w:rsidRDefault="00F77372" w:rsidP="00935ED0">
            <w:pPr>
              <w:rPr>
                <w:rFonts w:eastAsia="Calibri"/>
                <w:noProof/>
              </w:rPr>
            </w:pPr>
            <w:r w:rsidRPr="00F97575">
              <w:rPr>
                <w:rFonts w:eastAsia="Calibri"/>
                <w:noProof/>
              </w:rPr>
              <w:t>Declaratie de conformitate Europeana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72" w:rsidRPr="00F97575" w:rsidRDefault="00F77372" w:rsidP="00935ED0">
            <w:pPr>
              <w:rPr>
                <w:rFonts w:eastAsia="Calibri"/>
                <w:noProof/>
              </w:rPr>
            </w:pPr>
          </w:p>
        </w:tc>
      </w:tr>
    </w:tbl>
    <w:p w:rsidR="00F77372" w:rsidRPr="00F97575" w:rsidRDefault="00F77372" w:rsidP="00F77372">
      <w:pPr>
        <w:spacing w:after="120"/>
        <w:ind w:left="708"/>
        <w:jc w:val="both"/>
        <w:rPr>
          <w:b/>
          <w:bCs/>
          <w:spacing w:val="-1"/>
        </w:rPr>
      </w:pPr>
    </w:p>
    <w:p w:rsidR="00F77372" w:rsidRPr="00FA7B64" w:rsidRDefault="00F77372" w:rsidP="00F77372">
      <w:pPr>
        <w:pStyle w:val="Listparagraf"/>
        <w:numPr>
          <w:ilvl w:val="0"/>
          <w:numId w:val="2"/>
        </w:numPr>
        <w:spacing w:after="120"/>
        <w:jc w:val="both"/>
        <w:rPr>
          <w:rFonts w:asciiTheme="minorHAnsi" w:hAnsiTheme="minorHAnsi"/>
          <w:b/>
          <w:sz w:val="22"/>
          <w:szCs w:val="22"/>
          <w:lang w:val="ro-RO"/>
        </w:rPr>
      </w:pPr>
      <w:r>
        <w:rPr>
          <w:rFonts w:asciiTheme="minorHAnsi" w:hAnsiTheme="minorHAnsi"/>
          <w:b/>
          <w:bCs/>
          <w:spacing w:val="-1"/>
          <w:sz w:val="22"/>
          <w:szCs w:val="22"/>
          <w:lang w:val="ro-RO"/>
        </w:rPr>
        <w:t>Multifuncțional …………………………………………..</w:t>
      </w:r>
      <w:r w:rsidR="00E1436C">
        <w:rPr>
          <w:rFonts w:asciiTheme="minorHAnsi" w:hAnsiTheme="minorHAnsi"/>
          <w:b/>
          <w:bCs/>
          <w:spacing w:val="-1"/>
          <w:sz w:val="22"/>
          <w:szCs w:val="22"/>
          <w:lang w:val="ro-RO"/>
        </w:rPr>
        <w:t>(denumire produs)</w:t>
      </w:r>
    </w:p>
    <w:p w:rsidR="00F77372" w:rsidRPr="00F97575" w:rsidRDefault="00F77372" w:rsidP="00F77372">
      <w:pPr>
        <w:pStyle w:val="Listparagraf"/>
        <w:spacing w:after="120"/>
        <w:ind w:left="1068"/>
        <w:jc w:val="both"/>
        <w:rPr>
          <w:rFonts w:asciiTheme="minorHAnsi" w:hAnsiTheme="minorHAnsi"/>
          <w:b/>
          <w:sz w:val="22"/>
          <w:szCs w:val="22"/>
          <w:lang w:val="ro-RO"/>
        </w:rPr>
      </w:pPr>
    </w:p>
    <w:tbl>
      <w:tblPr>
        <w:tblW w:w="43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3261"/>
        <w:gridCol w:w="4960"/>
      </w:tblGrid>
      <w:tr w:rsidR="00F77372" w:rsidRPr="00F97575" w:rsidTr="00F77372">
        <w:trPr>
          <w:trHeight w:val="302"/>
        </w:trPr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r w:rsidRPr="00F97575">
              <w:rPr>
                <w:rFonts w:eastAsia="Calibri"/>
                <w:b/>
              </w:rPr>
              <w:t>Caracteristica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  <w:proofErr w:type="spellStart"/>
            <w:r w:rsidRPr="00F97575">
              <w:rPr>
                <w:rFonts w:eastAsia="Calibri"/>
                <w:b/>
              </w:rPr>
              <w:t>Specificatii</w:t>
            </w:r>
            <w:proofErr w:type="spellEnd"/>
            <w:r w:rsidRPr="00F97575">
              <w:rPr>
                <w:rFonts w:eastAsia="Calibri"/>
                <w:b/>
              </w:rPr>
              <w:t xml:space="preserve"> tehnice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center"/>
              <w:rPr>
                <w:rFonts w:eastAsia="Calibri"/>
                <w:b/>
              </w:rPr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Dimensiune </w:t>
            </w:r>
            <w:proofErr w:type="spellStart"/>
            <w:r w:rsidRPr="00F97575">
              <w:t>hartie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A3 – B5 si personalizabil in gama 98 x 148 la 297 x 432 mm 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Timp de </w:t>
            </w:r>
            <w:proofErr w:type="spellStart"/>
            <w:r w:rsidRPr="00F97575">
              <w:t>incalzire</w:t>
            </w:r>
            <w:proofErr w:type="spellEnd"/>
            <w:r w:rsidRPr="00F97575">
              <w:t xml:space="preserve"> de la pornire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maxim 30 de secunde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Duplex automat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inclus, </w:t>
            </w:r>
            <w:proofErr w:type="spellStart"/>
            <w:r w:rsidRPr="00F97575">
              <w:t>fara</w:t>
            </w:r>
            <w:proofErr w:type="spellEnd"/>
            <w:r w:rsidRPr="00F97575">
              <w:t xml:space="preserve"> limita de pagini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Suport echipament cu roti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inclus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Viteza copiere/imprimare alb-negru si color (A4)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minim 30 </w:t>
            </w:r>
            <w:proofErr w:type="spellStart"/>
            <w:r w:rsidRPr="00F97575">
              <w:t>ppm</w:t>
            </w:r>
            <w:proofErr w:type="spellEnd"/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Viteza copiere/imprimare alb-negru si color (A3)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minim 15 </w:t>
            </w:r>
            <w:proofErr w:type="spellStart"/>
            <w:r w:rsidRPr="00F97575">
              <w:t>ppm</w:t>
            </w:r>
            <w:proofErr w:type="spellEnd"/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Greutate maxima </w:t>
            </w:r>
            <w:proofErr w:type="spellStart"/>
            <w:r w:rsidRPr="00F97575">
              <w:t>hartie</w:t>
            </w:r>
            <w:proofErr w:type="spellEnd"/>
            <w:r w:rsidRPr="00F97575">
              <w:t xml:space="preserve"> din toate casetele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minim 256 g/mp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Greutate maxima </w:t>
            </w:r>
            <w:proofErr w:type="spellStart"/>
            <w:r w:rsidRPr="00F97575">
              <w:t>hartie</w:t>
            </w:r>
            <w:proofErr w:type="spellEnd"/>
            <w:r w:rsidRPr="00F97575">
              <w:t xml:space="preserve"> in mod duplex automat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minim 220 g/mp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lastRenderedPageBreak/>
              <w:t xml:space="preserve">Greutate maxima </w:t>
            </w:r>
            <w:proofErr w:type="spellStart"/>
            <w:r w:rsidRPr="00F97575">
              <w:t>hartie</w:t>
            </w:r>
            <w:proofErr w:type="spellEnd"/>
            <w:r w:rsidRPr="00F97575">
              <w:t xml:space="preserve"> din bypass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minim 256 g/mp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Tava manuala de </w:t>
            </w:r>
            <w:proofErr w:type="spellStart"/>
            <w:r w:rsidRPr="00F97575">
              <w:t>hartie</w:t>
            </w:r>
            <w:proofErr w:type="spellEnd"/>
            <w:r w:rsidRPr="00F97575">
              <w:t xml:space="preserve"> (bypass)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100 coli la 80 g/mp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Alimentator automat de documente reversibil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- minim 50 coli la 80 g/mp; </w:t>
            </w:r>
          </w:p>
          <w:p w:rsidR="00F77372" w:rsidRPr="00F97575" w:rsidRDefault="00F77372" w:rsidP="00935ED0">
            <w:pPr>
              <w:jc w:val="both"/>
            </w:pPr>
            <w:r w:rsidRPr="00F97575">
              <w:t xml:space="preserve">- </w:t>
            </w:r>
            <w:proofErr w:type="spellStart"/>
            <w:r w:rsidRPr="00F97575">
              <w:t>greutati</w:t>
            </w:r>
            <w:proofErr w:type="spellEnd"/>
            <w:r w:rsidRPr="00F97575">
              <w:t xml:space="preserve"> admise: minim intre 45 g/mp si 160 g/mp;</w:t>
            </w:r>
          </w:p>
          <w:p w:rsidR="00F77372" w:rsidRPr="00F97575" w:rsidRDefault="00F77372" w:rsidP="00935ED0">
            <w:pPr>
              <w:jc w:val="both"/>
            </w:pPr>
            <w:r w:rsidRPr="00F97575">
              <w:t xml:space="preserve">- </w:t>
            </w:r>
            <w:proofErr w:type="spellStart"/>
            <w:r w:rsidRPr="00F97575">
              <w:t>dimenisuni</w:t>
            </w:r>
            <w:proofErr w:type="spellEnd"/>
            <w:r w:rsidRPr="00F97575">
              <w:t xml:space="preserve"> formate acceptate: minim de la A5 la 297x432 mm;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Alimentare </w:t>
            </w:r>
            <w:proofErr w:type="spellStart"/>
            <w:r w:rsidRPr="00F97575">
              <w:t>hartie</w:t>
            </w:r>
            <w:proofErr w:type="spellEnd"/>
            <w:r w:rsidRPr="00F97575">
              <w:t xml:space="preserve"> standard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minim 1100 coli la 80g/mp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Memorie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minim 1.5 GB RAM cu posibilitate de extindere pana la  3 GB RAM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Procesor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Minim 1.2 GHz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Conexiuni standard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USB 2.0 (Hi-</w:t>
            </w:r>
            <w:proofErr w:type="spellStart"/>
            <w:r w:rsidRPr="00F97575">
              <w:t>Speed</w:t>
            </w:r>
            <w:proofErr w:type="spellEnd"/>
            <w:r w:rsidRPr="00F97575">
              <w:t xml:space="preserve">), USB </w:t>
            </w:r>
            <w:proofErr w:type="spellStart"/>
            <w:r w:rsidRPr="00F97575">
              <w:t>Host</w:t>
            </w:r>
            <w:proofErr w:type="spellEnd"/>
            <w:r w:rsidRPr="00F97575">
              <w:t xml:space="preserve"> 2.0, </w:t>
            </w:r>
            <w:proofErr w:type="spellStart"/>
            <w:r w:rsidRPr="00F97575">
              <w:t>Gigabit</w:t>
            </w:r>
            <w:proofErr w:type="spellEnd"/>
            <w:r w:rsidRPr="00F97575">
              <w:t xml:space="preserve"> Ethernet 10BaseT/100BaseTX/1000BaseT, NFC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Coduri de acces</w:t>
            </w:r>
            <w:r w:rsidRPr="00F97575">
              <w:tab/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100 coduri de departament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proofErr w:type="spellStart"/>
            <w:r w:rsidRPr="00F97575">
              <w:t>Interfata</w:t>
            </w:r>
            <w:proofErr w:type="spellEnd"/>
            <w:r w:rsidRPr="00F97575">
              <w:t xml:space="preserve"> utilizator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Ecran tactil color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 xml:space="preserve">Consum de energie in modul de </w:t>
            </w:r>
            <w:proofErr w:type="spellStart"/>
            <w:r w:rsidRPr="00F97575">
              <w:t>asteptare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0.7 W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Putere consumata in regim  de copiere/</w:t>
            </w:r>
            <w:proofErr w:type="spellStart"/>
            <w:r w:rsidRPr="00F97575">
              <w:t>tiparire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jc w:val="both"/>
            </w:pPr>
            <w:r w:rsidRPr="00F97575">
              <w:t>Maxim 610 W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7260" w:type="dxa"/>
            <w:gridSpan w:val="2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Functii</w:t>
            </w:r>
            <w:proofErr w:type="spellEnd"/>
            <w:r w:rsidRPr="00F97575">
              <w:t xml:space="preserve"> Copiere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Copiere multipla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1-999copii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lastRenderedPageBreak/>
              <w:t>Prima copie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maxim 6.6 s (alb-negru) si maxim 8.4 s (color)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Zoom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25-400% in </w:t>
            </w:r>
            <w:proofErr w:type="spellStart"/>
            <w:r w:rsidRPr="00F97575">
              <w:t>pasi</w:t>
            </w:r>
            <w:proofErr w:type="spellEnd"/>
            <w:r w:rsidRPr="00F97575">
              <w:t xml:space="preserve"> de 1%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Rezolutie</w:t>
            </w:r>
            <w:proofErr w:type="spellEnd"/>
            <w:r w:rsidRPr="00F97575">
              <w:t xml:space="preserve"> copiere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600 x 600 dpi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bookmarkStart w:id="0" w:name="_Hlk506283086"/>
            <w:r w:rsidRPr="00F97575">
              <w:t xml:space="preserve">Alte </w:t>
            </w:r>
            <w:proofErr w:type="spellStart"/>
            <w:r w:rsidRPr="00F97575">
              <w:t>functii</w:t>
            </w:r>
            <w:proofErr w:type="spellEnd"/>
            <w:r w:rsidRPr="00F97575">
              <w:t xml:space="preserve"> copiere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Sortare electronica, stabilire prioritate lucrare, scanare continua pentru a combina mai multe tipuri de originale </w:t>
            </w:r>
            <w:proofErr w:type="spellStart"/>
            <w:r w:rsidRPr="00F97575">
              <w:t>intr-o</w:t>
            </w:r>
            <w:proofErr w:type="spellEnd"/>
            <w:r w:rsidRPr="00F97575">
              <w:t xml:space="preserve"> singura lucrare, schimbare automata a casetei de alimentare (cu casete suplimentare), rotire automata a imaginii, omiterea copierii paginilor albe, rezervare lucrare.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bookmarkEnd w:id="0"/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7260" w:type="dxa"/>
            <w:gridSpan w:val="2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Functii</w:t>
            </w:r>
            <w:proofErr w:type="spellEnd"/>
            <w:r w:rsidRPr="00F97575">
              <w:t xml:space="preserve"> Scanare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Viteza de scanare (A4)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minim 45 </w:t>
            </w:r>
            <w:proofErr w:type="spellStart"/>
            <w:r w:rsidRPr="00F97575">
              <w:t>ipm</w:t>
            </w:r>
            <w:proofErr w:type="spellEnd"/>
            <w:r w:rsidRPr="00F97575">
              <w:t xml:space="preserve"> A4 la </w:t>
            </w:r>
            <w:proofErr w:type="spellStart"/>
            <w:r w:rsidRPr="00F97575">
              <w:t>rezolutie</w:t>
            </w:r>
            <w:proofErr w:type="spellEnd"/>
            <w:r w:rsidRPr="00F97575">
              <w:t xml:space="preserve"> 300 dpi – alb/negru si color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Destinatii</w:t>
            </w:r>
            <w:proofErr w:type="spellEnd"/>
            <w:r w:rsidRPr="00F97575">
              <w:t xml:space="preserve"> de scanare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catre</w:t>
            </w:r>
            <w:proofErr w:type="spellEnd"/>
            <w:r w:rsidRPr="00F97575">
              <w:t xml:space="preserve"> USB </w:t>
            </w:r>
            <w:proofErr w:type="spellStart"/>
            <w:r w:rsidRPr="00F97575">
              <w:t>stick</w:t>
            </w:r>
            <w:proofErr w:type="spellEnd"/>
            <w:r w:rsidRPr="00F97575">
              <w:t xml:space="preserve">, </w:t>
            </w:r>
            <w:proofErr w:type="spellStart"/>
            <w:r w:rsidRPr="00F97575">
              <w:t>catre</w:t>
            </w:r>
            <w:proofErr w:type="spellEnd"/>
            <w:r w:rsidRPr="00F97575">
              <w:t xml:space="preserve"> adresa e-mail, </w:t>
            </w:r>
            <w:proofErr w:type="spellStart"/>
            <w:r w:rsidRPr="00F97575">
              <w:t>catre</w:t>
            </w:r>
            <w:proofErr w:type="spellEnd"/>
            <w:r w:rsidRPr="00F97575">
              <w:t xml:space="preserve"> </w:t>
            </w:r>
            <w:proofErr w:type="spellStart"/>
            <w:r w:rsidRPr="00F97575">
              <w:t>Fisier</w:t>
            </w:r>
            <w:proofErr w:type="spellEnd"/>
            <w:r w:rsidRPr="00F97575">
              <w:t xml:space="preserve"> (SMB, FTP Server)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Formate </w:t>
            </w:r>
            <w:proofErr w:type="spellStart"/>
            <w:r w:rsidRPr="00F97575">
              <w:t>fisiere</w:t>
            </w:r>
            <w:proofErr w:type="spellEnd"/>
            <w:r w:rsidRPr="00F97575">
              <w:t xml:space="preserve"> scanate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TI FF, PDF, PDF/A, JPEG, XPS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Alte </w:t>
            </w:r>
            <w:proofErr w:type="spellStart"/>
            <w:r w:rsidRPr="00F97575">
              <w:t>functii</w:t>
            </w:r>
            <w:proofErr w:type="spellEnd"/>
            <w:r w:rsidRPr="00F97575">
              <w:t xml:space="preserve"> scanare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Conectare „Active </w:t>
            </w:r>
            <w:proofErr w:type="spellStart"/>
            <w:r w:rsidRPr="00F97575">
              <w:t>Directory</w:t>
            </w:r>
            <w:proofErr w:type="spellEnd"/>
            <w:r w:rsidRPr="00F97575">
              <w:t xml:space="preserve">”, agenda destinatari integrata, transfer date criptate, expedieri multiple într-o singură lucrare (e-mail, fax, folder partajat SMB/FTP, </w:t>
            </w:r>
            <w:proofErr w:type="spellStart"/>
            <w:r w:rsidRPr="00F97575">
              <w:lastRenderedPageBreak/>
              <w:t>tiparire</w:t>
            </w:r>
            <w:proofErr w:type="spellEnd"/>
            <w:r w:rsidRPr="00F97575">
              <w:t>), omitere automata a paginilor albe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7260" w:type="dxa"/>
            <w:gridSpan w:val="2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bookmarkStart w:id="1" w:name="_Hlk506284667"/>
            <w:proofErr w:type="spellStart"/>
            <w:r w:rsidRPr="00F97575">
              <w:lastRenderedPageBreak/>
              <w:t>Functii</w:t>
            </w:r>
            <w:proofErr w:type="spellEnd"/>
            <w:r w:rsidRPr="00F97575">
              <w:t xml:space="preserve"> </w:t>
            </w:r>
            <w:proofErr w:type="spellStart"/>
            <w:r w:rsidRPr="00F97575">
              <w:t>Tiparire</w:t>
            </w:r>
            <w:proofErr w:type="spellEnd"/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bookmarkEnd w:id="1"/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Rezolutie</w:t>
            </w:r>
            <w:proofErr w:type="spellEnd"/>
            <w:r w:rsidRPr="00F97575">
              <w:t xml:space="preserve"> </w:t>
            </w:r>
            <w:proofErr w:type="spellStart"/>
            <w:r w:rsidRPr="00F97575">
              <w:t>tiparire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Minim 1200 x 1200 dpi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Prima pagina </w:t>
            </w:r>
            <w:proofErr w:type="spellStart"/>
            <w:r w:rsidRPr="00F97575">
              <w:t>tiparita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Maxim 7.5 s (alb-negru) si maxim 11s (color)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Limbaj de imprimare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PCL6, </w:t>
            </w:r>
            <w:proofErr w:type="spellStart"/>
            <w:r w:rsidRPr="00F97575">
              <w:t>PostScript</w:t>
            </w:r>
            <w:proofErr w:type="spellEnd"/>
            <w:r w:rsidRPr="00F97575">
              <w:t xml:space="preserve"> 3, PDF Direct Print, XPS Direct Print si Open XPS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Sisteme de operare compatibile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Toate sistemele de operare Microsoft curente, MAC OS X, Unix, Linux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Alte </w:t>
            </w:r>
            <w:proofErr w:type="spellStart"/>
            <w:r w:rsidRPr="00F97575">
              <w:t>functii</w:t>
            </w:r>
            <w:proofErr w:type="spellEnd"/>
            <w:r w:rsidRPr="00F97575">
              <w:t xml:space="preserve"> </w:t>
            </w:r>
            <w:proofErr w:type="spellStart"/>
            <w:r w:rsidRPr="00F97575">
              <w:t>tiparire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t>Tiparire</w:t>
            </w:r>
            <w:proofErr w:type="spellEnd"/>
            <w:r w:rsidRPr="00F97575">
              <w:t xml:space="preserve"> directa </w:t>
            </w:r>
            <w:proofErr w:type="spellStart"/>
            <w:r w:rsidRPr="00F97575">
              <w:t>fisiere</w:t>
            </w:r>
            <w:proofErr w:type="spellEnd"/>
            <w:r w:rsidRPr="00F97575">
              <w:t xml:space="preserve"> PDF criptate, </w:t>
            </w:r>
            <w:proofErr w:type="spellStart"/>
            <w:r w:rsidRPr="00F97575">
              <w:t>tiparire</w:t>
            </w:r>
            <w:proofErr w:type="spellEnd"/>
            <w:r w:rsidRPr="00F97575">
              <w:t xml:space="preserve"> directa a </w:t>
            </w:r>
            <w:proofErr w:type="spellStart"/>
            <w:r w:rsidRPr="00F97575">
              <w:t>atasamentelor</w:t>
            </w:r>
            <w:proofErr w:type="spellEnd"/>
            <w:r w:rsidRPr="00F97575">
              <w:t xml:space="preserve"> e-mail-urilor, </w:t>
            </w:r>
            <w:proofErr w:type="spellStart"/>
            <w:r w:rsidRPr="00F97575">
              <w:t>tiparire</w:t>
            </w:r>
            <w:proofErr w:type="spellEnd"/>
            <w:r w:rsidRPr="00F97575">
              <w:t xml:space="preserve"> securizata prin SSL, </w:t>
            </w:r>
            <w:proofErr w:type="spellStart"/>
            <w:r w:rsidRPr="00F97575">
              <w:t>tiparire</w:t>
            </w:r>
            <w:proofErr w:type="spellEnd"/>
            <w:r w:rsidRPr="00F97575">
              <w:t xml:space="preserve"> de proba, </w:t>
            </w:r>
            <w:proofErr w:type="spellStart"/>
            <w:r w:rsidRPr="00F97575">
              <w:t>tiparire</w:t>
            </w:r>
            <w:proofErr w:type="spellEnd"/>
            <w:r w:rsidRPr="00F97575">
              <w:t xml:space="preserve"> privata cu cod PIN, </w:t>
            </w:r>
            <w:proofErr w:type="spellStart"/>
            <w:r w:rsidRPr="00F97575">
              <w:t>pastrarea</w:t>
            </w:r>
            <w:proofErr w:type="spellEnd"/>
            <w:r w:rsidRPr="00F97575">
              <w:t xml:space="preserve"> </w:t>
            </w:r>
            <w:proofErr w:type="spellStart"/>
            <w:r w:rsidRPr="00F97575">
              <w:t>lucrarii</w:t>
            </w:r>
            <w:proofErr w:type="spellEnd"/>
            <w:r w:rsidRPr="00F97575">
              <w:t xml:space="preserve"> </w:t>
            </w:r>
            <w:proofErr w:type="spellStart"/>
            <w:r w:rsidRPr="00F97575">
              <w:t>tiparire</w:t>
            </w:r>
            <w:proofErr w:type="spellEnd"/>
            <w:r w:rsidRPr="00F97575">
              <w:t xml:space="preserve"> in memoria pentru </w:t>
            </w:r>
            <w:proofErr w:type="spellStart"/>
            <w:r w:rsidRPr="00F97575">
              <w:t>retiparire</w:t>
            </w:r>
            <w:proofErr w:type="spellEnd"/>
            <w:r w:rsidRPr="00F97575">
              <w:t>.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7260" w:type="dxa"/>
            <w:gridSpan w:val="2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Alte </w:t>
            </w:r>
            <w:proofErr w:type="spellStart"/>
            <w:r w:rsidRPr="00F97575">
              <w:t>cerinte</w:t>
            </w:r>
            <w:proofErr w:type="spellEnd"/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Consumabile incluse la livrare:</w:t>
            </w:r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>Tonere: - pentru min. 3.000 pagini A4 pentru alb negru si 1.500 pagini A4 pentru color</w:t>
            </w:r>
          </w:p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Cilindrii si </w:t>
            </w:r>
            <w:proofErr w:type="spellStart"/>
            <w:r w:rsidRPr="00F97575">
              <w:t>developere</w:t>
            </w:r>
            <w:proofErr w:type="spellEnd"/>
            <w:r w:rsidRPr="00F97575">
              <w:t xml:space="preserve"> – pentru minim 200.000 pagini color A4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  <w:tr w:rsidR="00F77372" w:rsidRPr="00F97575" w:rsidTr="00F77372">
        <w:tblPrEx>
          <w:tblLook w:val="01E0" w:firstRow="1" w:lastRow="1" w:firstColumn="1" w:lastColumn="1" w:noHBand="0" w:noVBand="0"/>
        </w:tblPrEx>
        <w:tc>
          <w:tcPr>
            <w:tcW w:w="3999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proofErr w:type="spellStart"/>
            <w:r w:rsidRPr="00F97575">
              <w:lastRenderedPageBreak/>
              <w:t>Garantie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F77372" w:rsidRPr="00F97575" w:rsidRDefault="00F77372" w:rsidP="00935ED0">
            <w:pPr>
              <w:spacing w:after="120"/>
              <w:jc w:val="both"/>
            </w:pPr>
            <w:r w:rsidRPr="00F97575">
              <w:t xml:space="preserve">Minim 3 ani – confirmata de </w:t>
            </w:r>
            <w:proofErr w:type="spellStart"/>
            <w:r w:rsidRPr="00F97575">
              <w:t>producatorul</w:t>
            </w:r>
            <w:proofErr w:type="spellEnd"/>
            <w:r w:rsidRPr="00F97575">
              <w:t xml:space="preserve"> echipamentului</w:t>
            </w:r>
          </w:p>
        </w:tc>
        <w:tc>
          <w:tcPr>
            <w:tcW w:w="4960" w:type="dxa"/>
          </w:tcPr>
          <w:p w:rsidR="00F77372" w:rsidRPr="00F97575" w:rsidRDefault="00F77372" w:rsidP="00935ED0">
            <w:pPr>
              <w:spacing w:after="120"/>
              <w:jc w:val="both"/>
            </w:pPr>
          </w:p>
        </w:tc>
      </w:tr>
    </w:tbl>
    <w:p w:rsidR="00F77372" w:rsidRPr="00F97575" w:rsidRDefault="00F77372" w:rsidP="00F77372">
      <w:pPr>
        <w:spacing w:after="120"/>
        <w:jc w:val="both"/>
        <w:rPr>
          <w:b/>
        </w:rPr>
      </w:pPr>
    </w:p>
    <w:p w:rsidR="00F77372" w:rsidRPr="00F97575" w:rsidRDefault="00F77372" w:rsidP="00F77372">
      <w:pPr>
        <w:pStyle w:val="Bodytext20"/>
        <w:numPr>
          <w:ilvl w:val="0"/>
          <w:numId w:val="2"/>
        </w:numPr>
        <w:shd w:val="clear" w:color="auto" w:fill="FFFFFF" w:themeFill="background1"/>
        <w:spacing w:before="0" w:line="240" w:lineRule="auto"/>
        <w:ind w:right="318"/>
        <w:contextualSpacing/>
        <w:jc w:val="both"/>
        <w:rPr>
          <w:rFonts w:asciiTheme="minorHAnsi" w:hAnsiTheme="minorHAnsi" w:cs="Times New Roman"/>
          <w:b/>
          <w:color w:val="000000" w:themeColor="text1"/>
        </w:rPr>
      </w:pPr>
      <w:r w:rsidRPr="00F97575">
        <w:rPr>
          <w:rFonts w:asciiTheme="minorHAnsi" w:hAnsiTheme="minorHAnsi" w:cs="Times New Roman"/>
          <w:b/>
          <w:color w:val="000000" w:themeColor="text1"/>
        </w:rPr>
        <w:t xml:space="preserve">Videoproiector și ecran de proiecție </w:t>
      </w:r>
      <w:r w:rsidR="00E1436C">
        <w:rPr>
          <w:rFonts w:asciiTheme="minorHAnsi" w:hAnsiTheme="minorHAnsi" w:cs="Times New Roman"/>
          <w:b/>
          <w:bCs/>
          <w:color w:val="000000" w:themeColor="text1"/>
        </w:rPr>
        <w:t>………………………………………….(denumire produs)</w:t>
      </w:r>
    </w:p>
    <w:p w:rsidR="00F77372" w:rsidRPr="00F97575" w:rsidRDefault="00F77372" w:rsidP="00F77372">
      <w:pPr>
        <w:pStyle w:val="Bodytext20"/>
        <w:shd w:val="clear" w:color="auto" w:fill="FFFFFF" w:themeFill="background1"/>
        <w:spacing w:before="0" w:line="240" w:lineRule="auto"/>
        <w:ind w:right="318" w:firstLine="709"/>
        <w:contextualSpacing/>
        <w:jc w:val="both"/>
        <w:rPr>
          <w:rFonts w:asciiTheme="minorHAnsi" w:hAnsiTheme="minorHAnsi" w:cs="Times New Roman"/>
          <w:b/>
          <w:color w:val="000000" w:themeColor="text1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30"/>
        <w:gridCol w:w="4395"/>
        <w:gridCol w:w="4961"/>
      </w:tblGrid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center"/>
              <w:rPr>
                <w:rFonts w:asciiTheme="minorHAnsi" w:hAnsiTheme="minorHAnsi"/>
                <w:b/>
                <w:lang w:val="ro-RO"/>
              </w:rPr>
            </w:pPr>
            <w:r w:rsidRPr="00F97575">
              <w:rPr>
                <w:rFonts w:asciiTheme="minorHAnsi" w:hAnsiTheme="minorHAnsi"/>
                <w:b/>
                <w:lang w:val="ro-RO"/>
              </w:rPr>
              <w:t>Caracteristica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center"/>
              <w:rPr>
                <w:rFonts w:asciiTheme="minorHAnsi" w:hAnsiTheme="minorHAnsi"/>
                <w:b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b/>
                <w:lang w:val="ro-RO"/>
              </w:rPr>
              <w:t>Specificatii</w:t>
            </w:r>
            <w:proofErr w:type="spellEnd"/>
            <w:r w:rsidRPr="00F97575">
              <w:rPr>
                <w:rFonts w:asciiTheme="minorHAnsi" w:hAnsiTheme="minorHAnsi"/>
                <w:b/>
                <w:lang w:val="ro-RO"/>
              </w:rPr>
              <w:t xml:space="preserve"> tehnice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center"/>
              <w:rPr>
                <w:b/>
              </w:rPr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Tehnologie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DLP 3D‎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lang w:val="ro-RO"/>
              </w:rPr>
              <w:t>Rezolutie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nativa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800 x 600, SVGA‎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Luminozitate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3300 ANSI Lumeni‎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Contrast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15.000:1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Raport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proiectie</w:t>
            </w:r>
            <w:proofErr w:type="spellEnd"/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1.94-2.32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lang w:val="ro-RO"/>
              </w:rPr>
              <w:t>Zoom</w:t>
            </w:r>
            <w:proofErr w:type="spellEnd"/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Manual 1.2X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Dimensiune proiecție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60"~300"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Lentile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F=2.46-2.66, f=21.8-25.6‎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Conectivitate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2x Computer in (D-sub 15pin)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2x HDMI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1x Monitor out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1x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Composite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Video in (RCA)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1x S-Video in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1x Audio in (Mini Jack)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1x Audio out (Mini Jack)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1x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Speaker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2W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1x USB (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Type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mini B)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1x RS232 (DB-9pin)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1x IR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Receiver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(Front)‎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lang w:val="ro-RO"/>
              </w:rPr>
              <w:t>Functii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speciale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Corecție trapez pe verticală pentru imagini aliniate perfect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Piciorușe exterioare comode pentru reglarea poziției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Modul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LampSave</w:t>
            </w:r>
            <w:proofErr w:type="spellEnd"/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Modul Eco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Blank</w:t>
            </w:r>
            <w:proofErr w:type="spellEnd"/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Modul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SmartEco</w:t>
            </w:r>
            <w:proofErr w:type="spellEnd"/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lastRenderedPageBreak/>
              <w:t>Nivel zgomot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Maxim 32dB in mod normal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Maxim 29dB in mod economic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Difuzor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Minim 2W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Sursa de lumina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Maxim UHP 205W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Durata de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viata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lampa declarata de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producator</w:t>
            </w:r>
            <w:proofErr w:type="spellEnd"/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Minim 4500 ore in mod normal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Minim 6000 ore in mod economic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Consum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Maxim 252W in mod de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functionare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normal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Maxim 211W in mod de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functionare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economic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Maxim 0.5W in standby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Greutate</w:t>
            </w:r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Maxim 2.4kg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lang w:val="ro-RO"/>
              </w:rPr>
              <w:t>Garantie</w:t>
            </w:r>
            <w:proofErr w:type="spellEnd"/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Minim 36 luni pentru videoproiector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Minim 12 luni pentru lampa sau 2000 ore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  <w:tr w:rsidR="00E1436C" w:rsidRPr="00F97575" w:rsidTr="00E1436C">
        <w:tc>
          <w:tcPr>
            <w:tcW w:w="2830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 xml:space="preserve">Ecran </w:t>
            </w:r>
            <w:proofErr w:type="spellStart"/>
            <w:r w:rsidRPr="00F97575">
              <w:rPr>
                <w:rFonts w:asciiTheme="minorHAnsi" w:hAnsiTheme="minorHAnsi"/>
                <w:lang w:val="ro-RO"/>
              </w:rPr>
              <w:t>proiectie</w:t>
            </w:r>
            <w:proofErr w:type="spellEnd"/>
          </w:p>
        </w:tc>
        <w:tc>
          <w:tcPr>
            <w:tcW w:w="4395" w:type="dxa"/>
          </w:tcPr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Montabil pe perete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Dimensiune 200x210cm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r w:rsidRPr="00F97575">
              <w:rPr>
                <w:rFonts w:asciiTheme="minorHAnsi" w:hAnsiTheme="minorHAnsi"/>
                <w:lang w:val="ro-RO"/>
              </w:rPr>
              <w:t>Mecanism de blocare</w:t>
            </w:r>
          </w:p>
          <w:p w:rsidR="00E1436C" w:rsidRPr="00F97575" w:rsidRDefault="00E1436C" w:rsidP="00935ED0">
            <w:pPr>
              <w:jc w:val="both"/>
              <w:rPr>
                <w:rFonts w:asciiTheme="minorHAnsi" w:hAnsiTheme="minorHAnsi"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lang w:val="ro-RO"/>
              </w:rPr>
              <w:t>Garantie</w:t>
            </w:r>
            <w:proofErr w:type="spellEnd"/>
            <w:r w:rsidRPr="00F97575">
              <w:rPr>
                <w:rFonts w:asciiTheme="minorHAnsi" w:hAnsiTheme="minorHAnsi"/>
                <w:lang w:val="ro-RO"/>
              </w:rPr>
              <w:t xml:space="preserve"> 12 luni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both"/>
            </w:pPr>
          </w:p>
        </w:tc>
      </w:tr>
    </w:tbl>
    <w:p w:rsidR="00F77372" w:rsidRPr="00F97575" w:rsidRDefault="00F77372" w:rsidP="00F77372">
      <w:pPr>
        <w:pStyle w:val="Bodytext20"/>
        <w:shd w:val="clear" w:color="auto" w:fill="FFFFFF" w:themeFill="background1"/>
        <w:spacing w:before="0" w:line="240" w:lineRule="auto"/>
        <w:ind w:right="318" w:firstLine="709"/>
        <w:contextualSpacing/>
        <w:jc w:val="both"/>
        <w:rPr>
          <w:rFonts w:asciiTheme="minorHAnsi" w:hAnsiTheme="minorHAnsi" w:cs="Times New Roman"/>
          <w:b/>
          <w:color w:val="000000" w:themeColor="text1"/>
        </w:rPr>
      </w:pPr>
    </w:p>
    <w:p w:rsidR="00F77372" w:rsidRPr="00F97575" w:rsidRDefault="00E1436C" w:rsidP="00F77372">
      <w:pPr>
        <w:pStyle w:val="Bodytext20"/>
        <w:numPr>
          <w:ilvl w:val="0"/>
          <w:numId w:val="2"/>
        </w:numPr>
        <w:shd w:val="clear" w:color="auto" w:fill="FFFFFF" w:themeFill="background1"/>
        <w:spacing w:before="0" w:line="240" w:lineRule="auto"/>
        <w:ind w:right="318"/>
        <w:contextualSpacing/>
        <w:jc w:val="both"/>
        <w:rPr>
          <w:rFonts w:asciiTheme="minorHAnsi" w:hAnsiTheme="minorHAnsi" w:cs="Times New Roman"/>
          <w:b/>
          <w:color w:val="000000" w:themeColor="text1"/>
        </w:rPr>
      </w:pPr>
      <w:r>
        <w:rPr>
          <w:rFonts w:asciiTheme="minorHAnsi" w:hAnsiTheme="minorHAnsi" w:cs="Times New Roman"/>
          <w:b/>
          <w:color w:val="000000" w:themeColor="text1"/>
        </w:rPr>
        <w:t xml:space="preserve">TV </w:t>
      </w:r>
      <w:proofErr w:type="spellStart"/>
      <w:r>
        <w:rPr>
          <w:rFonts w:asciiTheme="minorHAnsi" w:hAnsiTheme="minorHAnsi" w:cs="Times New Roman"/>
          <w:b/>
          <w:color w:val="000000" w:themeColor="text1"/>
        </w:rPr>
        <w:t>Smart</w:t>
      </w:r>
      <w:proofErr w:type="spellEnd"/>
      <w:r>
        <w:rPr>
          <w:rFonts w:asciiTheme="minorHAnsi" w:hAnsiTheme="minorHAnsi" w:cs="Times New Roman"/>
          <w:b/>
          <w:color w:val="000000" w:themeColor="text1"/>
        </w:rPr>
        <w:t>…………………………………………….(denumire produs)</w:t>
      </w:r>
    </w:p>
    <w:p w:rsidR="00F77372" w:rsidRPr="00F97575" w:rsidRDefault="00F77372" w:rsidP="00F77372">
      <w:pPr>
        <w:pStyle w:val="Bodytext20"/>
        <w:shd w:val="clear" w:color="auto" w:fill="FFFFFF" w:themeFill="background1"/>
        <w:spacing w:before="0" w:line="240" w:lineRule="auto"/>
        <w:ind w:right="318" w:firstLine="0"/>
        <w:contextualSpacing/>
        <w:jc w:val="both"/>
        <w:rPr>
          <w:rFonts w:asciiTheme="minorHAnsi" w:hAnsiTheme="minorHAnsi" w:cs="Times New Roman"/>
          <w:b/>
          <w:color w:val="000000" w:themeColor="text1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02"/>
        <w:gridCol w:w="4423"/>
        <w:gridCol w:w="4961"/>
      </w:tblGrid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jc w:val="center"/>
              <w:rPr>
                <w:rFonts w:asciiTheme="minorHAnsi" w:hAnsiTheme="minorHAnsi"/>
                <w:b/>
                <w:lang w:val="ro-RO"/>
              </w:rPr>
            </w:pPr>
            <w:r w:rsidRPr="00F97575">
              <w:rPr>
                <w:rFonts w:asciiTheme="minorHAnsi" w:hAnsiTheme="minorHAnsi"/>
                <w:b/>
                <w:lang w:val="ro-RO"/>
              </w:rPr>
              <w:t>Caracteristica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jc w:val="center"/>
              <w:rPr>
                <w:rFonts w:asciiTheme="minorHAnsi" w:hAnsiTheme="minorHAnsi"/>
                <w:b/>
                <w:lang w:val="ro-RO"/>
              </w:rPr>
            </w:pPr>
            <w:proofErr w:type="spellStart"/>
            <w:r w:rsidRPr="00F97575">
              <w:rPr>
                <w:rFonts w:asciiTheme="minorHAnsi" w:hAnsiTheme="minorHAnsi"/>
                <w:b/>
                <w:lang w:val="ro-RO"/>
              </w:rPr>
              <w:t>Specificatii</w:t>
            </w:r>
            <w:proofErr w:type="spellEnd"/>
            <w:r w:rsidRPr="00F97575">
              <w:rPr>
                <w:rFonts w:asciiTheme="minorHAnsi" w:hAnsiTheme="minorHAnsi"/>
                <w:b/>
                <w:lang w:val="ro-RO"/>
              </w:rPr>
              <w:t xml:space="preserve"> tehnice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jc w:val="center"/>
              <w:rPr>
                <w:b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Tip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Smart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TV LED 4K Ultra HD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Diagonala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Minim 120 cm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Ambilight</w:t>
            </w:r>
            <w:proofErr w:type="spellEnd"/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2 laturi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Rezolutie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nativa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Minim 3840 x 2160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Luminozitate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Minim 350  cd/m²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Caracteristici superioare imagine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Pixel Plus Ultra HD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Micro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Dimming</w:t>
            </w:r>
            <w:proofErr w:type="spellEnd"/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Minim 900 PPI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Audio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Minim 20W (RMS)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Aplicatii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mulimedia</w:t>
            </w:r>
            <w:proofErr w:type="spellEnd"/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• Formate de redare video: AVI, MKV,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H264/MPEG-4 AVC, MPEG-1, MPEG-2, MPEG-4,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WMV9/VC1, HEVC (H.265), VP9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lastRenderedPageBreak/>
              <w:t>• Suport formate subtitrări: .SMI, .SRT, .SUB, .TXT,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.AAS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• Formate redare muzică: AAC, MP3, WAV, WMA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(v2 până la v9.2), WMA-PRO (v9 și v10)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• Formate redare imagini: JPEG, BMP, GIF, PNG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lastRenderedPageBreak/>
              <w:t>Altele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Client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MultiRoom</w:t>
            </w:r>
            <w:proofErr w:type="spellEnd"/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SimplyShare</w:t>
            </w:r>
            <w:proofErr w:type="spellEnd"/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Certificat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Wi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-Fi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Miracast</w:t>
            </w:r>
            <w:proofErr w:type="spellEnd"/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EasyLink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(HDMI CEC)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Conectivitate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3 x HDMI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1 x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YPbPr</w:t>
            </w:r>
            <w:proofErr w:type="spellEnd"/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2 x USB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1 x Ethernet-LAN RJ-45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1 x Antenă IEC75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1 x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Interfaţă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comună Plus (CI+)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1 x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Ieşire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audio digitală (optică)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1 x Intrare audio S/D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1 x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Ieşire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 xml:space="preserve">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căşti</w:t>
            </w:r>
            <w:proofErr w:type="spellEnd"/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rPr>
          <w:trHeight w:val="530"/>
        </w:trPr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Conexiuni wireless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Wi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>-Fi 11n 2x2 integrat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Wi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>-Fi Direct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Tuner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DVB-T/T2/T2-HD/C/S/S2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Redare video: NTSC, PAL, SECAM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 xml:space="preserve">EPG (electronic program </w:t>
            </w: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guide</w:t>
            </w:r>
            <w:proofErr w:type="spellEnd"/>
            <w:r w:rsidRPr="00F97575">
              <w:rPr>
                <w:rFonts w:asciiTheme="minorHAnsi" w:hAnsiTheme="minorHAnsi" w:cs="Arial"/>
                <w:lang w:val="ro-RO"/>
              </w:rPr>
              <w:t>)</w:t>
            </w:r>
          </w:p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Accepta HEVC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VESA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Da, 300 x 200mm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Greutate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Maxim 16.5 kg (inclusiv stand)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Clasa eficienta energetica</w:t>
            </w:r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Minim A+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  <w:tr w:rsidR="00E1436C" w:rsidRPr="00F97575" w:rsidTr="00E1436C">
        <w:tc>
          <w:tcPr>
            <w:tcW w:w="2802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proofErr w:type="spellStart"/>
            <w:r w:rsidRPr="00F97575">
              <w:rPr>
                <w:rFonts w:asciiTheme="minorHAnsi" w:hAnsiTheme="minorHAnsi" w:cs="Arial"/>
                <w:lang w:val="ro-RO"/>
              </w:rPr>
              <w:t>Garantie</w:t>
            </w:r>
            <w:proofErr w:type="spellEnd"/>
          </w:p>
        </w:tc>
        <w:tc>
          <w:tcPr>
            <w:tcW w:w="4423" w:type="dxa"/>
          </w:tcPr>
          <w:p w:rsidR="00E1436C" w:rsidRPr="00F97575" w:rsidRDefault="00E1436C" w:rsidP="00935ED0">
            <w:pPr>
              <w:rPr>
                <w:rFonts w:asciiTheme="minorHAnsi" w:hAnsiTheme="minorHAnsi" w:cs="Arial"/>
                <w:lang w:val="ro-RO"/>
              </w:rPr>
            </w:pPr>
            <w:r w:rsidRPr="00F97575">
              <w:rPr>
                <w:rFonts w:asciiTheme="minorHAnsi" w:hAnsiTheme="minorHAnsi" w:cs="Arial"/>
                <w:lang w:val="ro-RO"/>
              </w:rPr>
              <w:t>24 luni</w:t>
            </w:r>
          </w:p>
        </w:tc>
        <w:tc>
          <w:tcPr>
            <w:tcW w:w="4961" w:type="dxa"/>
          </w:tcPr>
          <w:p w:rsidR="00E1436C" w:rsidRPr="00F97575" w:rsidRDefault="00E1436C" w:rsidP="00935ED0">
            <w:pPr>
              <w:rPr>
                <w:rFonts w:cs="Arial"/>
              </w:rPr>
            </w:pPr>
          </w:p>
        </w:tc>
      </w:tr>
    </w:tbl>
    <w:p w:rsidR="00E1436C" w:rsidRPr="00F97575" w:rsidRDefault="00E1436C" w:rsidP="00E1436C">
      <w:pPr>
        <w:spacing w:after="120" w:line="276" w:lineRule="auto"/>
        <w:ind w:firstLine="708"/>
        <w:contextualSpacing/>
        <w:jc w:val="both"/>
        <w:rPr>
          <w:rFonts w:eastAsia="Calibri"/>
        </w:rPr>
      </w:pPr>
      <w:r>
        <w:lastRenderedPageBreak/>
        <w:t>NOTA:</w:t>
      </w:r>
      <w:r w:rsidRPr="00E1436C">
        <w:rPr>
          <w:rFonts w:eastAsia="Calibri"/>
        </w:rPr>
        <w:t xml:space="preserve"> </w:t>
      </w:r>
      <w:r w:rsidRPr="00F97575">
        <w:rPr>
          <w:rFonts w:eastAsia="Calibri"/>
        </w:rPr>
        <w:t xml:space="preserve">Ofertantul va completa tabelul privind </w:t>
      </w:r>
      <w:proofErr w:type="spellStart"/>
      <w:r w:rsidRPr="00F97575">
        <w:rPr>
          <w:rFonts w:eastAsia="Calibri"/>
        </w:rPr>
        <w:t>producatorul</w:t>
      </w:r>
      <w:proofErr w:type="spellEnd"/>
      <w:r w:rsidRPr="00F97575">
        <w:rPr>
          <w:rFonts w:eastAsia="Calibri"/>
        </w:rPr>
        <w:t xml:space="preserve"> echipamentului; Ofertantul va prezenta in </w:t>
      </w:r>
      <w:proofErr w:type="spellStart"/>
      <w:r w:rsidRPr="00F97575">
        <w:rPr>
          <w:rFonts w:eastAsia="Calibri"/>
        </w:rPr>
        <w:t>sustinerea</w:t>
      </w:r>
      <w:proofErr w:type="spellEnd"/>
      <w:r w:rsidRPr="00F97575">
        <w:rPr>
          <w:rFonts w:eastAsia="Calibri"/>
        </w:rPr>
        <w:t xml:space="preserve"> propunerii tehnice documente emise de </w:t>
      </w:r>
      <w:proofErr w:type="spellStart"/>
      <w:r w:rsidRPr="00F97575">
        <w:rPr>
          <w:rFonts w:eastAsia="Calibri"/>
        </w:rPr>
        <w:t>producatorul</w:t>
      </w:r>
      <w:proofErr w:type="spellEnd"/>
      <w:r w:rsidRPr="00F97575">
        <w:rPr>
          <w:rFonts w:eastAsia="Calibri"/>
        </w:rPr>
        <w:t xml:space="preserve"> calculatoarelor : fise tehnice detaliate, </w:t>
      </w:r>
      <w:proofErr w:type="spellStart"/>
      <w:r w:rsidRPr="00F97575">
        <w:rPr>
          <w:rFonts w:eastAsia="Calibri"/>
        </w:rPr>
        <w:t>brosuri</w:t>
      </w:r>
      <w:proofErr w:type="spellEnd"/>
      <w:r w:rsidRPr="00F97575">
        <w:rPr>
          <w:rFonts w:eastAsia="Calibri"/>
        </w:rPr>
        <w:t xml:space="preserve">. Propunerea tehnica va </w:t>
      </w:r>
      <w:proofErr w:type="spellStart"/>
      <w:r w:rsidRPr="00F97575">
        <w:rPr>
          <w:rFonts w:eastAsia="Calibri"/>
        </w:rPr>
        <w:t>contine</w:t>
      </w:r>
      <w:proofErr w:type="spellEnd"/>
      <w:r w:rsidRPr="00F97575">
        <w:rPr>
          <w:rFonts w:eastAsia="Calibri"/>
        </w:rPr>
        <w:t xml:space="preserve"> si o matrice de conformitate </w:t>
      </w:r>
      <w:proofErr w:type="spellStart"/>
      <w:r w:rsidRPr="00F97575">
        <w:rPr>
          <w:rFonts w:eastAsia="Calibri"/>
        </w:rPr>
        <w:t>cuprinzand</w:t>
      </w:r>
      <w:proofErr w:type="spellEnd"/>
      <w:r w:rsidRPr="00F97575">
        <w:rPr>
          <w:rFonts w:eastAsia="Calibri"/>
        </w:rPr>
        <w:t xml:space="preserve"> </w:t>
      </w:r>
      <w:proofErr w:type="spellStart"/>
      <w:r w:rsidRPr="00F97575">
        <w:rPr>
          <w:rFonts w:eastAsia="Calibri"/>
        </w:rPr>
        <w:t>raspunsul</w:t>
      </w:r>
      <w:proofErr w:type="spellEnd"/>
      <w:r w:rsidRPr="00F97575">
        <w:rPr>
          <w:rFonts w:eastAsia="Calibri"/>
        </w:rPr>
        <w:t xml:space="preserve"> punct cu punct la </w:t>
      </w:r>
      <w:proofErr w:type="spellStart"/>
      <w:r w:rsidRPr="00F97575">
        <w:rPr>
          <w:rFonts w:eastAsia="Calibri"/>
        </w:rPr>
        <w:t>cerintele</w:t>
      </w:r>
      <w:proofErr w:type="spellEnd"/>
      <w:r w:rsidRPr="00F97575">
        <w:rPr>
          <w:rFonts w:eastAsia="Calibri"/>
        </w:rPr>
        <w:t xml:space="preserve"> caietului de sarcini. </w:t>
      </w:r>
    </w:p>
    <w:p w:rsidR="00E1436C" w:rsidRPr="00F97575" w:rsidRDefault="00E1436C" w:rsidP="00E1436C">
      <w:pPr>
        <w:widowControl w:val="0"/>
        <w:shd w:val="clear" w:color="auto" w:fill="FFFFFF" w:themeFill="background1"/>
        <w:autoSpaceDE w:val="0"/>
        <w:autoSpaceDN w:val="0"/>
        <w:adjustRightInd w:val="0"/>
        <w:ind w:right="-1" w:firstLine="709"/>
        <w:contextualSpacing/>
        <w:jc w:val="both"/>
        <w:rPr>
          <w:b/>
          <w:bCs/>
          <w:color w:val="000000" w:themeColor="text1"/>
          <w:spacing w:val="-1"/>
        </w:rPr>
      </w:pPr>
      <w:proofErr w:type="spellStart"/>
      <w:r w:rsidRPr="00F97575">
        <w:rPr>
          <w:rFonts w:eastAsia="Calibri"/>
        </w:rPr>
        <w:t>Raspunsul</w:t>
      </w:r>
      <w:proofErr w:type="spellEnd"/>
      <w:r w:rsidRPr="00F97575">
        <w:rPr>
          <w:rFonts w:eastAsia="Calibri"/>
        </w:rPr>
        <w:t xml:space="preserve"> negativ, sau lipsa </w:t>
      </w:r>
      <w:proofErr w:type="spellStart"/>
      <w:r w:rsidRPr="00F97575">
        <w:rPr>
          <w:rFonts w:eastAsia="Calibri"/>
        </w:rPr>
        <w:t>raspunsului</w:t>
      </w:r>
      <w:proofErr w:type="spellEnd"/>
      <w:r w:rsidRPr="00F97575">
        <w:rPr>
          <w:rFonts w:eastAsia="Calibri"/>
        </w:rPr>
        <w:t xml:space="preserve"> la oricare din </w:t>
      </w:r>
      <w:proofErr w:type="spellStart"/>
      <w:r w:rsidRPr="00F97575">
        <w:rPr>
          <w:rFonts w:eastAsia="Calibri"/>
        </w:rPr>
        <w:t>cerintele</w:t>
      </w:r>
      <w:proofErr w:type="spellEnd"/>
      <w:r w:rsidRPr="00F97575">
        <w:rPr>
          <w:rFonts w:eastAsia="Calibri"/>
        </w:rPr>
        <w:t xml:space="preserve"> minimale din caietul de sarcini va duce la respingerea ofertei ca fiind neconforma. Nu se accepta ca fiind </w:t>
      </w:r>
      <w:proofErr w:type="spellStart"/>
      <w:r w:rsidRPr="00F97575">
        <w:rPr>
          <w:rFonts w:eastAsia="Calibri"/>
        </w:rPr>
        <w:t>raspunsuri</w:t>
      </w:r>
      <w:proofErr w:type="spellEnd"/>
      <w:r w:rsidRPr="00F97575">
        <w:rPr>
          <w:rFonts w:eastAsia="Calibri"/>
        </w:rPr>
        <w:t xml:space="preserve"> conforme </w:t>
      </w:r>
      <w:proofErr w:type="spellStart"/>
      <w:r w:rsidRPr="00F97575">
        <w:rPr>
          <w:rFonts w:eastAsia="Calibri"/>
        </w:rPr>
        <w:t>raspunsuri</w:t>
      </w:r>
      <w:proofErr w:type="spellEnd"/>
      <w:r w:rsidRPr="00F97575">
        <w:rPr>
          <w:rFonts w:eastAsia="Calibri"/>
        </w:rPr>
        <w:t xml:space="preserve"> de tipul DA/NU. Nu vor fi luate in considerare </w:t>
      </w:r>
      <w:proofErr w:type="spellStart"/>
      <w:r w:rsidRPr="00F97575">
        <w:rPr>
          <w:rFonts w:eastAsia="Calibri"/>
        </w:rPr>
        <w:t>raspunsurile</w:t>
      </w:r>
      <w:proofErr w:type="spellEnd"/>
      <w:r w:rsidRPr="00F97575">
        <w:rPr>
          <w:rFonts w:eastAsia="Calibri"/>
        </w:rPr>
        <w:t xml:space="preserve"> prin copierea </w:t>
      </w:r>
      <w:proofErr w:type="spellStart"/>
      <w:r w:rsidRPr="00F97575">
        <w:rPr>
          <w:rFonts w:eastAsia="Calibri"/>
        </w:rPr>
        <w:t>cerintelor</w:t>
      </w:r>
      <w:proofErr w:type="spellEnd"/>
      <w:r w:rsidRPr="00F97575">
        <w:rPr>
          <w:rFonts w:eastAsia="Calibri"/>
        </w:rPr>
        <w:t xml:space="preserve"> in coloana cu </w:t>
      </w:r>
      <w:proofErr w:type="spellStart"/>
      <w:r w:rsidRPr="00F97575">
        <w:rPr>
          <w:rFonts w:eastAsia="Calibri"/>
        </w:rPr>
        <w:t>raspunsul</w:t>
      </w:r>
      <w:proofErr w:type="spellEnd"/>
      <w:r w:rsidRPr="00F97575">
        <w:rPr>
          <w:rFonts w:eastAsia="Calibri"/>
        </w:rPr>
        <w:t xml:space="preserve"> ofertantului la </w:t>
      </w:r>
      <w:proofErr w:type="spellStart"/>
      <w:r w:rsidRPr="00F97575">
        <w:rPr>
          <w:rFonts w:eastAsia="Calibri"/>
        </w:rPr>
        <w:t>cerinta</w:t>
      </w:r>
      <w:proofErr w:type="spellEnd"/>
      <w:r w:rsidRPr="00F97575">
        <w:rPr>
          <w:rFonts w:eastAsia="Calibri"/>
        </w:rPr>
        <w:t xml:space="preserve"> </w:t>
      </w:r>
      <w:proofErr w:type="spellStart"/>
      <w:r w:rsidRPr="00F97575">
        <w:rPr>
          <w:rFonts w:eastAsia="Calibri"/>
        </w:rPr>
        <w:t>fara</w:t>
      </w:r>
      <w:proofErr w:type="spellEnd"/>
      <w:r w:rsidRPr="00F97575">
        <w:rPr>
          <w:rFonts w:eastAsia="Calibri"/>
        </w:rPr>
        <w:t xml:space="preserve"> detalii cu privire la modul de </w:t>
      </w:r>
      <w:proofErr w:type="spellStart"/>
      <w:r w:rsidRPr="00F97575">
        <w:rPr>
          <w:rFonts w:eastAsia="Calibri"/>
        </w:rPr>
        <w:t>indeplinire</w:t>
      </w:r>
      <w:proofErr w:type="spellEnd"/>
      <w:r w:rsidRPr="00F97575">
        <w:rPr>
          <w:rFonts w:eastAsia="Calibri"/>
        </w:rPr>
        <w:t xml:space="preserve"> al </w:t>
      </w:r>
      <w:proofErr w:type="spellStart"/>
      <w:r w:rsidRPr="00F97575">
        <w:rPr>
          <w:rFonts w:eastAsia="Calibri"/>
        </w:rPr>
        <w:t>cerintei</w:t>
      </w:r>
      <w:proofErr w:type="spellEnd"/>
      <w:r w:rsidRPr="00F97575">
        <w:rPr>
          <w:rFonts w:eastAsia="Calibri"/>
        </w:rPr>
        <w:t xml:space="preserve"> si </w:t>
      </w:r>
      <w:proofErr w:type="spellStart"/>
      <w:r w:rsidRPr="00F97575">
        <w:rPr>
          <w:rFonts w:eastAsia="Calibri"/>
        </w:rPr>
        <w:t>fara</w:t>
      </w:r>
      <w:proofErr w:type="spellEnd"/>
      <w:r w:rsidRPr="00F97575">
        <w:rPr>
          <w:rFonts w:eastAsia="Calibri"/>
        </w:rPr>
        <w:t xml:space="preserve"> trimitere ( </w:t>
      </w:r>
      <w:proofErr w:type="spellStart"/>
      <w:r w:rsidRPr="00F97575">
        <w:rPr>
          <w:rFonts w:eastAsia="Calibri"/>
        </w:rPr>
        <w:t>referinte</w:t>
      </w:r>
      <w:proofErr w:type="spellEnd"/>
      <w:r w:rsidRPr="00F97575">
        <w:rPr>
          <w:rFonts w:eastAsia="Calibri"/>
        </w:rPr>
        <w:t xml:space="preserve"> ) la anexele tehnice cu indicarea capitolului/paginii unde se </w:t>
      </w:r>
      <w:proofErr w:type="spellStart"/>
      <w:r w:rsidRPr="00F97575">
        <w:rPr>
          <w:rFonts w:eastAsia="Calibri"/>
        </w:rPr>
        <w:t>regasesc</w:t>
      </w:r>
      <w:proofErr w:type="spellEnd"/>
      <w:r w:rsidRPr="00F97575">
        <w:rPr>
          <w:rFonts w:eastAsia="Calibri"/>
        </w:rPr>
        <w:t xml:space="preserve">. </w:t>
      </w:r>
    </w:p>
    <w:p w:rsidR="007E511E" w:rsidRPr="00F97575" w:rsidRDefault="007E511E" w:rsidP="007E511E">
      <w:pPr>
        <w:widowControl w:val="0"/>
        <w:shd w:val="clear" w:color="auto" w:fill="FFFFFF" w:themeFill="background1"/>
        <w:autoSpaceDE w:val="0"/>
        <w:autoSpaceDN w:val="0"/>
        <w:adjustRightInd w:val="0"/>
        <w:spacing w:before="12"/>
        <w:ind w:firstLine="709"/>
        <w:contextualSpacing/>
        <w:jc w:val="both"/>
        <w:rPr>
          <w:bCs/>
          <w:color w:val="000000" w:themeColor="text1"/>
          <w:spacing w:val="-1"/>
        </w:rPr>
      </w:pPr>
      <w:bookmarkStart w:id="2" w:name="_GoBack"/>
      <w:bookmarkEnd w:id="2"/>
      <w:r w:rsidRPr="00F97575">
        <w:rPr>
          <w:bCs/>
          <w:color w:val="000000" w:themeColor="text1"/>
          <w:spacing w:val="-1"/>
        </w:rPr>
        <w:t>Toate produsele vor avea minim 2 ani garanție, cu excepția cazurilor unde s-a specificat individual o garanție pentru o perioadă mai mare.</w:t>
      </w:r>
    </w:p>
    <w:p w:rsidR="007E511E" w:rsidRPr="00F97575" w:rsidRDefault="007E511E" w:rsidP="007E511E">
      <w:pPr>
        <w:widowControl w:val="0"/>
        <w:shd w:val="clear" w:color="auto" w:fill="FFFFFF" w:themeFill="background1"/>
        <w:autoSpaceDE w:val="0"/>
        <w:autoSpaceDN w:val="0"/>
        <w:adjustRightInd w:val="0"/>
        <w:ind w:right="64" w:firstLine="709"/>
        <w:contextualSpacing/>
        <w:jc w:val="both"/>
        <w:rPr>
          <w:bCs/>
          <w:color w:val="000000" w:themeColor="text1"/>
          <w:spacing w:val="-1"/>
        </w:rPr>
      </w:pPr>
      <w:r w:rsidRPr="00F97575">
        <w:rPr>
          <w:bCs/>
          <w:color w:val="000000" w:themeColor="text1"/>
          <w:spacing w:val="-1"/>
        </w:rPr>
        <w:t xml:space="preserve">Furnizorul se obligă să asigure </w:t>
      </w:r>
      <w:proofErr w:type="spellStart"/>
      <w:r w:rsidRPr="00F97575">
        <w:rPr>
          <w:bCs/>
          <w:color w:val="000000" w:themeColor="text1"/>
          <w:spacing w:val="-1"/>
        </w:rPr>
        <w:t>garanţia</w:t>
      </w:r>
      <w:proofErr w:type="spellEnd"/>
      <w:r w:rsidRPr="00F97575">
        <w:rPr>
          <w:bCs/>
          <w:color w:val="000000" w:themeColor="text1"/>
          <w:spacing w:val="-1"/>
        </w:rPr>
        <w:t xml:space="preserve"> de bună </w:t>
      </w:r>
      <w:proofErr w:type="spellStart"/>
      <w:r w:rsidRPr="00F97575">
        <w:rPr>
          <w:bCs/>
          <w:color w:val="000000" w:themeColor="text1"/>
          <w:spacing w:val="-1"/>
        </w:rPr>
        <w:t>funcţionare</w:t>
      </w:r>
      <w:proofErr w:type="spellEnd"/>
      <w:r w:rsidRPr="00F97575">
        <w:rPr>
          <w:bCs/>
          <w:color w:val="000000" w:themeColor="text1"/>
          <w:spacing w:val="-1"/>
        </w:rPr>
        <w:t xml:space="preserve"> a echipamentelor livrate, pe toată perioada de </w:t>
      </w:r>
      <w:proofErr w:type="spellStart"/>
      <w:r w:rsidRPr="00F97575">
        <w:rPr>
          <w:bCs/>
          <w:color w:val="000000" w:themeColor="text1"/>
          <w:spacing w:val="-1"/>
        </w:rPr>
        <w:t>garanţie</w:t>
      </w:r>
      <w:proofErr w:type="spellEnd"/>
      <w:r w:rsidRPr="00F97575">
        <w:rPr>
          <w:bCs/>
          <w:color w:val="000000" w:themeColor="text1"/>
          <w:spacing w:val="-1"/>
        </w:rPr>
        <w:t xml:space="preserve">, în mod gratuit, la sediul achizitorului sau la locul de instalare a acestora. Furnizorul este, de asemenea, obligat să asigure servicii sigure </w:t>
      </w:r>
      <w:proofErr w:type="spellStart"/>
      <w:r w:rsidRPr="00F97575">
        <w:rPr>
          <w:bCs/>
          <w:color w:val="000000" w:themeColor="text1"/>
          <w:spacing w:val="-1"/>
        </w:rPr>
        <w:t>şi</w:t>
      </w:r>
      <w:proofErr w:type="spellEnd"/>
      <w:r w:rsidRPr="00F97575">
        <w:rPr>
          <w:bCs/>
          <w:color w:val="000000" w:themeColor="text1"/>
          <w:spacing w:val="-1"/>
        </w:rPr>
        <w:t xml:space="preserve"> permanente, cu timp de </w:t>
      </w:r>
      <w:proofErr w:type="spellStart"/>
      <w:r w:rsidRPr="00F97575">
        <w:rPr>
          <w:bCs/>
          <w:color w:val="000000" w:themeColor="text1"/>
          <w:spacing w:val="-1"/>
        </w:rPr>
        <w:t>raspuns</w:t>
      </w:r>
      <w:proofErr w:type="spellEnd"/>
      <w:r w:rsidRPr="00F97575">
        <w:rPr>
          <w:bCs/>
          <w:color w:val="000000" w:themeColor="text1"/>
          <w:spacing w:val="-1"/>
        </w:rPr>
        <w:t xml:space="preserve"> la sesizare (făcută telefonic sau în scris, la sediul central al furnizorului sau la locul de instalare) de maximum 24 de ore </w:t>
      </w:r>
      <w:proofErr w:type="spellStart"/>
      <w:r w:rsidRPr="00F97575">
        <w:rPr>
          <w:bCs/>
          <w:color w:val="000000" w:themeColor="text1"/>
          <w:spacing w:val="-1"/>
        </w:rPr>
        <w:t>şi</w:t>
      </w:r>
      <w:proofErr w:type="spellEnd"/>
      <w:r w:rsidRPr="00F97575">
        <w:rPr>
          <w:bCs/>
          <w:color w:val="000000" w:themeColor="text1"/>
          <w:spacing w:val="-1"/>
        </w:rPr>
        <w:t xml:space="preserve"> cu timp de remediere a defectului semnalat, de maximum 48 ore; pe perioada </w:t>
      </w:r>
      <w:proofErr w:type="spellStart"/>
      <w:r w:rsidRPr="00F97575">
        <w:rPr>
          <w:bCs/>
          <w:color w:val="000000" w:themeColor="text1"/>
          <w:spacing w:val="-1"/>
        </w:rPr>
        <w:t>garanţiei</w:t>
      </w:r>
      <w:proofErr w:type="spellEnd"/>
      <w:r w:rsidRPr="00F97575">
        <w:rPr>
          <w:bCs/>
          <w:color w:val="000000" w:themeColor="text1"/>
          <w:spacing w:val="-1"/>
        </w:rPr>
        <w:t xml:space="preserve">, în cazul în care timpul de remediere a defectului </w:t>
      </w:r>
      <w:proofErr w:type="spellStart"/>
      <w:r w:rsidRPr="00F97575">
        <w:rPr>
          <w:bCs/>
          <w:color w:val="000000" w:themeColor="text1"/>
          <w:spacing w:val="-1"/>
        </w:rPr>
        <w:t>depaşeşte</w:t>
      </w:r>
      <w:proofErr w:type="spellEnd"/>
      <w:r w:rsidRPr="00F97575">
        <w:rPr>
          <w:bCs/>
          <w:color w:val="000000" w:themeColor="text1"/>
          <w:spacing w:val="-1"/>
        </w:rPr>
        <w:t xml:space="preserve"> 48 de ore, furnizorul se obligă să înlocuiască echipamentul defect cu unul similar, pe toata durata </w:t>
      </w:r>
      <w:proofErr w:type="spellStart"/>
      <w:r w:rsidRPr="00F97575">
        <w:rPr>
          <w:bCs/>
          <w:color w:val="000000" w:themeColor="text1"/>
          <w:spacing w:val="-1"/>
        </w:rPr>
        <w:t>reparaţiei</w:t>
      </w:r>
      <w:proofErr w:type="spellEnd"/>
      <w:r w:rsidRPr="00F97575">
        <w:rPr>
          <w:bCs/>
          <w:color w:val="000000" w:themeColor="text1"/>
          <w:spacing w:val="-1"/>
        </w:rPr>
        <w:t>.</w:t>
      </w:r>
    </w:p>
    <w:p w:rsidR="007E511E" w:rsidRPr="00F97575" w:rsidRDefault="007E511E" w:rsidP="007E511E">
      <w:pPr>
        <w:widowControl w:val="0"/>
        <w:shd w:val="clear" w:color="auto" w:fill="FFFFFF" w:themeFill="background1"/>
        <w:autoSpaceDE w:val="0"/>
        <w:autoSpaceDN w:val="0"/>
        <w:adjustRightInd w:val="0"/>
        <w:ind w:right="60" w:firstLine="709"/>
        <w:contextualSpacing/>
        <w:jc w:val="both"/>
        <w:rPr>
          <w:bCs/>
          <w:color w:val="000000" w:themeColor="text1"/>
          <w:spacing w:val="-1"/>
        </w:rPr>
      </w:pPr>
      <w:r w:rsidRPr="00F97575">
        <w:rPr>
          <w:bCs/>
          <w:color w:val="000000" w:themeColor="text1"/>
          <w:spacing w:val="-1"/>
        </w:rPr>
        <w:t xml:space="preserve">În perioada </w:t>
      </w:r>
      <w:proofErr w:type="spellStart"/>
      <w:r w:rsidRPr="00F97575">
        <w:rPr>
          <w:bCs/>
          <w:color w:val="000000" w:themeColor="text1"/>
          <w:spacing w:val="-1"/>
        </w:rPr>
        <w:t>garanţiei</w:t>
      </w:r>
      <w:proofErr w:type="spellEnd"/>
      <w:r w:rsidRPr="00F97575">
        <w:rPr>
          <w:bCs/>
          <w:color w:val="000000" w:themeColor="text1"/>
          <w:spacing w:val="-1"/>
        </w:rPr>
        <w:t xml:space="preserve"> atât piesele de schimb cât </w:t>
      </w:r>
      <w:proofErr w:type="spellStart"/>
      <w:r w:rsidRPr="00F97575">
        <w:rPr>
          <w:bCs/>
          <w:color w:val="000000" w:themeColor="text1"/>
          <w:spacing w:val="-1"/>
        </w:rPr>
        <w:t>şi</w:t>
      </w:r>
      <w:proofErr w:type="spellEnd"/>
      <w:r w:rsidRPr="00F97575">
        <w:rPr>
          <w:bCs/>
          <w:color w:val="000000" w:themeColor="text1"/>
          <w:spacing w:val="-1"/>
        </w:rPr>
        <w:t xml:space="preserve"> </w:t>
      </w:r>
      <w:proofErr w:type="spellStart"/>
      <w:r w:rsidRPr="00F97575">
        <w:rPr>
          <w:bCs/>
          <w:color w:val="000000" w:themeColor="text1"/>
          <w:spacing w:val="-1"/>
        </w:rPr>
        <w:t>intervenţiile</w:t>
      </w:r>
      <w:proofErr w:type="spellEnd"/>
      <w:r w:rsidRPr="00F97575">
        <w:rPr>
          <w:bCs/>
          <w:color w:val="000000" w:themeColor="text1"/>
          <w:spacing w:val="-1"/>
        </w:rPr>
        <w:t xml:space="preserve"> autorizate sunt asigurate în mod gratuit de către furnizor.</w:t>
      </w:r>
    </w:p>
    <w:p w:rsidR="007E511E" w:rsidRPr="00F97575" w:rsidRDefault="007E511E" w:rsidP="007E511E">
      <w:pPr>
        <w:widowControl w:val="0"/>
        <w:shd w:val="clear" w:color="auto" w:fill="FFFFFF" w:themeFill="background1"/>
        <w:autoSpaceDE w:val="0"/>
        <w:autoSpaceDN w:val="0"/>
        <w:adjustRightInd w:val="0"/>
        <w:ind w:right="57" w:firstLine="709"/>
        <w:contextualSpacing/>
        <w:jc w:val="both"/>
        <w:rPr>
          <w:bCs/>
          <w:color w:val="000000" w:themeColor="text1"/>
          <w:spacing w:val="-1"/>
        </w:rPr>
      </w:pPr>
      <w:r w:rsidRPr="00F97575">
        <w:rPr>
          <w:bCs/>
          <w:color w:val="000000" w:themeColor="text1"/>
          <w:spacing w:val="-1"/>
        </w:rPr>
        <w:t xml:space="preserve">Durata termenului de </w:t>
      </w:r>
      <w:proofErr w:type="spellStart"/>
      <w:r w:rsidRPr="00F97575">
        <w:rPr>
          <w:bCs/>
          <w:color w:val="000000" w:themeColor="text1"/>
          <w:spacing w:val="-1"/>
        </w:rPr>
        <w:t>garanţie</w:t>
      </w:r>
      <w:proofErr w:type="spellEnd"/>
      <w:r w:rsidRPr="00F97575">
        <w:rPr>
          <w:bCs/>
          <w:color w:val="000000" w:themeColor="text1"/>
          <w:spacing w:val="-1"/>
        </w:rPr>
        <w:t xml:space="preserve"> se </w:t>
      </w:r>
      <w:proofErr w:type="spellStart"/>
      <w:r w:rsidRPr="00F97575">
        <w:rPr>
          <w:bCs/>
          <w:color w:val="000000" w:themeColor="text1"/>
          <w:spacing w:val="-1"/>
        </w:rPr>
        <w:t>prelungeşte</w:t>
      </w:r>
      <w:proofErr w:type="spellEnd"/>
      <w:r w:rsidRPr="00F97575">
        <w:rPr>
          <w:bCs/>
          <w:color w:val="000000" w:themeColor="text1"/>
          <w:spacing w:val="-1"/>
        </w:rPr>
        <w:t xml:space="preserve"> cu timpul scurs de la data la care achizitorul a sesizat </w:t>
      </w:r>
      <w:proofErr w:type="spellStart"/>
      <w:r w:rsidRPr="00F97575">
        <w:rPr>
          <w:bCs/>
          <w:color w:val="000000" w:themeColor="text1"/>
          <w:spacing w:val="-1"/>
        </w:rPr>
        <w:t>defecţiunea</w:t>
      </w:r>
      <w:proofErr w:type="spellEnd"/>
      <w:r w:rsidRPr="00F97575">
        <w:rPr>
          <w:bCs/>
          <w:color w:val="000000" w:themeColor="text1"/>
          <w:spacing w:val="-1"/>
        </w:rPr>
        <w:t xml:space="preserve"> produsului </w:t>
      </w:r>
      <w:proofErr w:type="spellStart"/>
      <w:r w:rsidRPr="00F97575">
        <w:rPr>
          <w:bCs/>
          <w:color w:val="000000" w:themeColor="text1"/>
          <w:spacing w:val="-1"/>
        </w:rPr>
        <w:t>şi</w:t>
      </w:r>
      <w:proofErr w:type="spellEnd"/>
      <w:r w:rsidRPr="00F97575">
        <w:rPr>
          <w:bCs/>
          <w:color w:val="000000" w:themeColor="text1"/>
          <w:spacing w:val="-1"/>
        </w:rPr>
        <w:t xml:space="preserve"> pana la data repunerii acestuia în stare de </w:t>
      </w:r>
      <w:proofErr w:type="spellStart"/>
      <w:r w:rsidRPr="00F97575">
        <w:rPr>
          <w:bCs/>
          <w:color w:val="000000" w:themeColor="text1"/>
          <w:spacing w:val="-1"/>
        </w:rPr>
        <w:t>funcţionare</w:t>
      </w:r>
      <w:proofErr w:type="spellEnd"/>
      <w:r w:rsidRPr="00F97575">
        <w:rPr>
          <w:bCs/>
          <w:color w:val="000000" w:themeColor="text1"/>
          <w:spacing w:val="-1"/>
        </w:rPr>
        <w:t xml:space="preserve">. Prelungirea termenului de </w:t>
      </w:r>
      <w:proofErr w:type="spellStart"/>
      <w:r w:rsidRPr="00F97575">
        <w:rPr>
          <w:bCs/>
          <w:color w:val="000000" w:themeColor="text1"/>
          <w:spacing w:val="-1"/>
        </w:rPr>
        <w:t>garanţie</w:t>
      </w:r>
      <w:proofErr w:type="spellEnd"/>
      <w:r w:rsidRPr="00F97575">
        <w:rPr>
          <w:bCs/>
          <w:color w:val="000000" w:themeColor="text1"/>
          <w:spacing w:val="-1"/>
        </w:rPr>
        <w:t xml:space="preserve"> se va înscrie în certificatul de </w:t>
      </w:r>
      <w:proofErr w:type="spellStart"/>
      <w:r w:rsidRPr="00F97575">
        <w:rPr>
          <w:bCs/>
          <w:color w:val="000000" w:themeColor="text1"/>
          <w:spacing w:val="-1"/>
        </w:rPr>
        <w:t>garanţie</w:t>
      </w:r>
      <w:proofErr w:type="spellEnd"/>
      <w:r w:rsidRPr="00F97575">
        <w:rPr>
          <w:bCs/>
          <w:color w:val="000000" w:themeColor="text1"/>
          <w:spacing w:val="-1"/>
        </w:rPr>
        <w:t xml:space="preserve"> de către </w:t>
      </w:r>
      <w:proofErr w:type="spellStart"/>
      <w:r w:rsidRPr="00F97575">
        <w:rPr>
          <w:bCs/>
          <w:color w:val="000000" w:themeColor="text1"/>
          <w:spacing w:val="-1"/>
        </w:rPr>
        <w:t>unitaţile</w:t>
      </w:r>
      <w:proofErr w:type="spellEnd"/>
      <w:r w:rsidRPr="00F97575">
        <w:rPr>
          <w:bCs/>
          <w:color w:val="000000" w:themeColor="text1"/>
          <w:spacing w:val="-1"/>
        </w:rPr>
        <w:t xml:space="preserve"> service specificate de furnizor, listă anexa la contract.</w:t>
      </w:r>
    </w:p>
    <w:p w:rsidR="007E511E" w:rsidRPr="00F97575" w:rsidRDefault="007E511E" w:rsidP="007E511E">
      <w:pPr>
        <w:widowControl w:val="0"/>
        <w:shd w:val="clear" w:color="auto" w:fill="FFFFFF" w:themeFill="background1"/>
        <w:autoSpaceDE w:val="0"/>
        <w:autoSpaceDN w:val="0"/>
        <w:adjustRightInd w:val="0"/>
        <w:ind w:right="57"/>
        <w:contextualSpacing/>
        <w:jc w:val="both"/>
        <w:rPr>
          <w:bCs/>
          <w:color w:val="000000" w:themeColor="text1"/>
          <w:spacing w:val="-1"/>
        </w:rPr>
      </w:pPr>
    </w:p>
    <w:p w:rsidR="00E1436C" w:rsidRDefault="00E1436C"/>
    <w:sectPr w:rsidR="00E1436C" w:rsidSect="00F77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D485A"/>
    <w:multiLevelType w:val="hybridMultilevel"/>
    <w:tmpl w:val="3A6A808E"/>
    <w:lvl w:ilvl="0" w:tplc="A08A76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12957"/>
    <w:multiLevelType w:val="hybridMultilevel"/>
    <w:tmpl w:val="4BCA06A0"/>
    <w:lvl w:ilvl="0" w:tplc="3E70A7A0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FF3582A"/>
    <w:multiLevelType w:val="hybridMultilevel"/>
    <w:tmpl w:val="5B7E8A5A"/>
    <w:lvl w:ilvl="0" w:tplc="585C1A46">
      <w:start w:val="80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C2"/>
    <w:rsid w:val="00000289"/>
    <w:rsid w:val="00000A76"/>
    <w:rsid w:val="000010DD"/>
    <w:rsid w:val="00001CF7"/>
    <w:rsid w:val="000036F9"/>
    <w:rsid w:val="00003D7D"/>
    <w:rsid w:val="00003F3A"/>
    <w:rsid w:val="00005DE4"/>
    <w:rsid w:val="000070D0"/>
    <w:rsid w:val="00010261"/>
    <w:rsid w:val="000102D2"/>
    <w:rsid w:val="00010CB6"/>
    <w:rsid w:val="00016F98"/>
    <w:rsid w:val="000174E2"/>
    <w:rsid w:val="00020142"/>
    <w:rsid w:val="00021806"/>
    <w:rsid w:val="00022737"/>
    <w:rsid w:val="00023CE6"/>
    <w:rsid w:val="00024558"/>
    <w:rsid w:val="00025E36"/>
    <w:rsid w:val="00026D70"/>
    <w:rsid w:val="00030FE4"/>
    <w:rsid w:val="0003199D"/>
    <w:rsid w:val="00032104"/>
    <w:rsid w:val="00032756"/>
    <w:rsid w:val="00033329"/>
    <w:rsid w:val="00033FCE"/>
    <w:rsid w:val="0003431B"/>
    <w:rsid w:val="00034563"/>
    <w:rsid w:val="00034941"/>
    <w:rsid w:val="00037306"/>
    <w:rsid w:val="00037EEE"/>
    <w:rsid w:val="000411AA"/>
    <w:rsid w:val="00041350"/>
    <w:rsid w:val="00042C4F"/>
    <w:rsid w:val="0004302D"/>
    <w:rsid w:val="000454FF"/>
    <w:rsid w:val="00046A64"/>
    <w:rsid w:val="00046AB5"/>
    <w:rsid w:val="00046B0C"/>
    <w:rsid w:val="000473AF"/>
    <w:rsid w:val="000502E5"/>
    <w:rsid w:val="000516AB"/>
    <w:rsid w:val="00052CF9"/>
    <w:rsid w:val="000551AF"/>
    <w:rsid w:val="00056448"/>
    <w:rsid w:val="00056A45"/>
    <w:rsid w:val="0005701A"/>
    <w:rsid w:val="00060570"/>
    <w:rsid w:val="000619E9"/>
    <w:rsid w:val="0006300B"/>
    <w:rsid w:val="0006538C"/>
    <w:rsid w:val="00065B13"/>
    <w:rsid w:val="0006713F"/>
    <w:rsid w:val="00070F4F"/>
    <w:rsid w:val="00073F07"/>
    <w:rsid w:val="00073F16"/>
    <w:rsid w:val="000749F1"/>
    <w:rsid w:val="00074BC4"/>
    <w:rsid w:val="00074EB3"/>
    <w:rsid w:val="000753A2"/>
    <w:rsid w:val="000767FE"/>
    <w:rsid w:val="0008059D"/>
    <w:rsid w:val="00081AEC"/>
    <w:rsid w:val="000827CD"/>
    <w:rsid w:val="00082CE9"/>
    <w:rsid w:val="0008432C"/>
    <w:rsid w:val="00084513"/>
    <w:rsid w:val="00084710"/>
    <w:rsid w:val="000865CE"/>
    <w:rsid w:val="00086715"/>
    <w:rsid w:val="00091176"/>
    <w:rsid w:val="00091497"/>
    <w:rsid w:val="000919C1"/>
    <w:rsid w:val="00093127"/>
    <w:rsid w:val="00093247"/>
    <w:rsid w:val="00093E1E"/>
    <w:rsid w:val="000945A3"/>
    <w:rsid w:val="00094B1D"/>
    <w:rsid w:val="00095DEB"/>
    <w:rsid w:val="0009793A"/>
    <w:rsid w:val="00097C4A"/>
    <w:rsid w:val="000A1186"/>
    <w:rsid w:val="000A41EF"/>
    <w:rsid w:val="000A5723"/>
    <w:rsid w:val="000A63D2"/>
    <w:rsid w:val="000A672A"/>
    <w:rsid w:val="000A6E9D"/>
    <w:rsid w:val="000A71D2"/>
    <w:rsid w:val="000A7E09"/>
    <w:rsid w:val="000B1288"/>
    <w:rsid w:val="000B13D8"/>
    <w:rsid w:val="000B185B"/>
    <w:rsid w:val="000B422B"/>
    <w:rsid w:val="000B5770"/>
    <w:rsid w:val="000B6470"/>
    <w:rsid w:val="000B69FB"/>
    <w:rsid w:val="000B6CBC"/>
    <w:rsid w:val="000B7F84"/>
    <w:rsid w:val="000C0A99"/>
    <w:rsid w:val="000C1CB3"/>
    <w:rsid w:val="000C1F8F"/>
    <w:rsid w:val="000C7EFB"/>
    <w:rsid w:val="000C7F63"/>
    <w:rsid w:val="000D0792"/>
    <w:rsid w:val="000D0D39"/>
    <w:rsid w:val="000D1ABF"/>
    <w:rsid w:val="000D2A9D"/>
    <w:rsid w:val="000D2B96"/>
    <w:rsid w:val="000D33EE"/>
    <w:rsid w:val="000D3522"/>
    <w:rsid w:val="000D5966"/>
    <w:rsid w:val="000D63F9"/>
    <w:rsid w:val="000D6605"/>
    <w:rsid w:val="000D72B4"/>
    <w:rsid w:val="000E013A"/>
    <w:rsid w:val="000E2EF2"/>
    <w:rsid w:val="000E3376"/>
    <w:rsid w:val="000E3A47"/>
    <w:rsid w:val="000E4D8A"/>
    <w:rsid w:val="000E5258"/>
    <w:rsid w:val="000E5470"/>
    <w:rsid w:val="000E570A"/>
    <w:rsid w:val="000E5B31"/>
    <w:rsid w:val="000E6A74"/>
    <w:rsid w:val="000E6F58"/>
    <w:rsid w:val="000E74F4"/>
    <w:rsid w:val="000E79B1"/>
    <w:rsid w:val="000F173B"/>
    <w:rsid w:val="000F17F1"/>
    <w:rsid w:val="000F4D9A"/>
    <w:rsid w:val="000F610C"/>
    <w:rsid w:val="000F6369"/>
    <w:rsid w:val="000F728F"/>
    <w:rsid w:val="000F76CC"/>
    <w:rsid w:val="000F7FE6"/>
    <w:rsid w:val="001006EA"/>
    <w:rsid w:val="0010082B"/>
    <w:rsid w:val="00100D2C"/>
    <w:rsid w:val="00102608"/>
    <w:rsid w:val="001031C0"/>
    <w:rsid w:val="001047D1"/>
    <w:rsid w:val="00104991"/>
    <w:rsid w:val="00104F34"/>
    <w:rsid w:val="001059F9"/>
    <w:rsid w:val="00105E37"/>
    <w:rsid w:val="00106A7B"/>
    <w:rsid w:val="00106CCB"/>
    <w:rsid w:val="0010747E"/>
    <w:rsid w:val="00112617"/>
    <w:rsid w:val="00113EF0"/>
    <w:rsid w:val="001153F7"/>
    <w:rsid w:val="001175C0"/>
    <w:rsid w:val="0012123D"/>
    <w:rsid w:val="00122B58"/>
    <w:rsid w:val="00122BC4"/>
    <w:rsid w:val="00123B25"/>
    <w:rsid w:val="001247F7"/>
    <w:rsid w:val="00125490"/>
    <w:rsid w:val="001263B7"/>
    <w:rsid w:val="00126B67"/>
    <w:rsid w:val="001277D3"/>
    <w:rsid w:val="00127AB8"/>
    <w:rsid w:val="00133460"/>
    <w:rsid w:val="00133A75"/>
    <w:rsid w:val="00137950"/>
    <w:rsid w:val="00137AE2"/>
    <w:rsid w:val="00140302"/>
    <w:rsid w:val="0014033B"/>
    <w:rsid w:val="001408C2"/>
    <w:rsid w:val="00142AEC"/>
    <w:rsid w:val="00142F48"/>
    <w:rsid w:val="00143CA1"/>
    <w:rsid w:val="00146901"/>
    <w:rsid w:val="00147C3B"/>
    <w:rsid w:val="001500F3"/>
    <w:rsid w:val="00150E34"/>
    <w:rsid w:val="001516BB"/>
    <w:rsid w:val="00151703"/>
    <w:rsid w:val="00152DE5"/>
    <w:rsid w:val="00153BAB"/>
    <w:rsid w:val="00156356"/>
    <w:rsid w:val="001570A4"/>
    <w:rsid w:val="00157483"/>
    <w:rsid w:val="00160267"/>
    <w:rsid w:val="001605BC"/>
    <w:rsid w:val="0016104E"/>
    <w:rsid w:val="0016127C"/>
    <w:rsid w:val="0016133E"/>
    <w:rsid w:val="0016337E"/>
    <w:rsid w:val="0016345B"/>
    <w:rsid w:val="001636DA"/>
    <w:rsid w:val="001637A0"/>
    <w:rsid w:val="00163D6A"/>
    <w:rsid w:val="00164ED5"/>
    <w:rsid w:val="00165C0B"/>
    <w:rsid w:val="00166D8B"/>
    <w:rsid w:val="00167B86"/>
    <w:rsid w:val="00167EF6"/>
    <w:rsid w:val="001730D4"/>
    <w:rsid w:val="00173D6D"/>
    <w:rsid w:val="00173DFE"/>
    <w:rsid w:val="0017400F"/>
    <w:rsid w:val="00174932"/>
    <w:rsid w:val="001762C8"/>
    <w:rsid w:val="00176FB2"/>
    <w:rsid w:val="001775C8"/>
    <w:rsid w:val="00180571"/>
    <w:rsid w:val="00180623"/>
    <w:rsid w:val="00180C5E"/>
    <w:rsid w:val="00180F60"/>
    <w:rsid w:val="00181D2A"/>
    <w:rsid w:val="00181DE9"/>
    <w:rsid w:val="0018326C"/>
    <w:rsid w:val="00183969"/>
    <w:rsid w:val="00185BB8"/>
    <w:rsid w:val="00186758"/>
    <w:rsid w:val="0018677F"/>
    <w:rsid w:val="00190BC2"/>
    <w:rsid w:val="00190FC0"/>
    <w:rsid w:val="00191283"/>
    <w:rsid w:val="001934D1"/>
    <w:rsid w:val="00193711"/>
    <w:rsid w:val="00194766"/>
    <w:rsid w:val="00196CDA"/>
    <w:rsid w:val="00197369"/>
    <w:rsid w:val="00197634"/>
    <w:rsid w:val="00197B55"/>
    <w:rsid w:val="001A03EA"/>
    <w:rsid w:val="001A06E1"/>
    <w:rsid w:val="001A0918"/>
    <w:rsid w:val="001A0B34"/>
    <w:rsid w:val="001A11CC"/>
    <w:rsid w:val="001A1D61"/>
    <w:rsid w:val="001A283F"/>
    <w:rsid w:val="001A3E01"/>
    <w:rsid w:val="001A4A0B"/>
    <w:rsid w:val="001A4BEE"/>
    <w:rsid w:val="001A5EE9"/>
    <w:rsid w:val="001A7116"/>
    <w:rsid w:val="001A7E87"/>
    <w:rsid w:val="001B110C"/>
    <w:rsid w:val="001B1667"/>
    <w:rsid w:val="001B16F8"/>
    <w:rsid w:val="001B3D0D"/>
    <w:rsid w:val="001B3D4A"/>
    <w:rsid w:val="001B3DD9"/>
    <w:rsid w:val="001B3F3F"/>
    <w:rsid w:val="001B7258"/>
    <w:rsid w:val="001B76A4"/>
    <w:rsid w:val="001B7DD4"/>
    <w:rsid w:val="001C0069"/>
    <w:rsid w:val="001C08AC"/>
    <w:rsid w:val="001C136A"/>
    <w:rsid w:val="001C309B"/>
    <w:rsid w:val="001C323E"/>
    <w:rsid w:val="001C3E37"/>
    <w:rsid w:val="001C49DF"/>
    <w:rsid w:val="001C4A87"/>
    <w:rsid w:val="001C5495"/>
    <w:rsid w:val="001D118D"/>
    <w:rsid w:val="001D2180"/>
    <w:rsid w:val="001D2370"/>
    <w:rsid w:val="001D2843"/>
    <w:rsid w:val="001D325B"/>
    <w:rsid w:val="001D532B"/>
    <w:rsid w:val="001D5E65"/>
    <w:rsid w:val="001D6A2D"/>
    <w:rsid w:val="001D74DE"/>
    <w:rsid w:val="001E008C"/>
    <w:rsid w:val="001E1B05"/>
    <w:rsid w:val="001E1DE5"/>
    <w:rsid w:val="001E27FF"/>
    <w:rsid w:val="001E313A"/>
    <w:rsid w:val="001E623E"/>
    <w:rsid w:val="001E7480"/>
    <w:rsid w:val="001E7888"/>
    <w:rsid w:val="001F0C9D"/>
    <w:rsid w:val="001F2144"/>
    <w:rsid w:val="001F229D"/>
    <w:rsid w:val="001F2E76"/>
    <w:rsid w:val="001F3B02"/>
    <w:rsid w:val="001F3B47"/>
    <w:rsid w:val="001F5429"/>
    <w:rsid w:val="001F62C9"/>
    <w:rsid w:val="001F636F"/>
    <w:rsid w:val="001F691B"/>
    <w:rsid w:val="001F69F7"/>
    <w:rsid w:val="001F773F"/>
    <w:rsid w:val="001F7E13"/>
    <w:rsid w:val="001F7E58"/>
    <w:rsid w:val="00200748"/>
    <w:rsid w:val="002008E6"/>
    <w:rsid w:val="00200E49"/>
    <w:rsid w:val="00201837"/>
    <w:rsid w:val="0020314D"/>
    <w:rsid w:val="00203F3B"/>
    <w:rsid w:val="00204093"/>
    <w:rsid w:val="00204580"/>
    <w:rsid w:val="00205099"/>
    <w:rsid w:val="0020547F"/>
    <w:rsid w:val="0020624D"/>
    <w:rsid w:val="0020674B"/>
    <w:rsid w:val="002077A0"/>
    <w:rsid w:val="002104A2"/>
    <w:rsid w:val="00211C16"/>
    <w:rsid w:val="00211DA7"/>
    <w:rsid w:val="00214A17"/>
    <w:rsid w:val="00214DF6"/>
    <w:rsid w:val="002157F7"/>
    <w:rsid w:val="00217755"/>
    <w:rsid w:val="00221784"/>
    <w:rsid w:val="00221F11"/>
    <w:rsid w:val="00222300"/>
    <w:rsid w:val="00222B3B"/>
    <w:rsid w:val="0022380F"/>
    <w:rsid w:val="00224001"/>
    <w:rsid w:val="00226539"/>
    <w:rsid w:val="00227FF3"/>
    <w:rsid w:val="00235986"/>
    <w:rsid w:val="0023669E"/>
    <w:rsid w:val="00236BC6"/>
    <w:rsid w:val="002373EE"/>
    <w:rsid w:val="00237D11"/>
    <w:rsid w:val="002409D6"/>
    <w:rsid w:val="0024225E"/>
    <w:rsid w:val="00242670"/>
    <w:rsid w:val="00244893"/>
    <w:rsid w:val="00246400"/>
    <w:rsid w:val="0024798A"/>
    <w:rsid w:val="002504FE"/>
    <w:rsid w:val="00250760"/>
    <w:rsid w:val="002510F0"/>
    <w:rsid w:val="0025425B"/>
    <w:rsid w:val="00255C6C"/>
    <w:rsid w:val="00257281"/>
    <w:rsid w:val="00257B58"/>
    <w:rsid w:val="00257CEB"/>
    <w:rsid w:val="002602F0"/>
    <w:rsid w:val="00262182"/>
    <w:rsid w:val="002645F4"/>
    <w:rsid w:val="00265B12"/>
    <w:rsid w:val="00265E7F"/>
    <w:rsid w:val="002676EF"/>
    <w:rsid w:val="00267844"/>
    <w:rsid w:val="00267E77"/>
    <w:rsid w:val="00270932"/>
    <w:rsid w:val="002718C8"/>
    <w:rsid w:val="00271D0F"/>
    <w:rsid w:val="00273228"/>
    <w:rsid w:val="002733B9"/>
    <w:rsid w:val="00273602"/>
    <w:rsid w:val="00274A32"/>
    <w:rsid w:val="00274CC4"/>
    <w:rsid w:val="00275AB6"/>
    <w:rsid w:val="00275B0F"/>
    <w:rsid w:val="002768E2"/>
    <w:rsid w:val="00277619"/>
    <w:rsid w:val="00277C8F"/>
    <w:rsid w:val="00280AD8"/>
    <w:rsid w:val="00280B19"/>
    <w:rsid w:val="00280F69"/>
    <w:rsid w:val="00281CE5"/>
    <w:rsid w:val="00281D65"/>
    <w:rsid w:val="002829AE"/>
    <w:rsid w:val="00282DD0"/>
    <w:rsid w:val="00283792"/>
    <w:rsid w:val="0028434A"/>
    <w:rsid w:val="002844DE"/>
    <w:rsid w:val="00284798"/>
    <w:rsid w:val="002849E5"/>
    <w:rsid w:val="00285267"/>
    <w:rsid w:val="0028581D"/>
    <w:rsid w:val="00286636"/>
    <w:rsid w:val="0028718A"/>
    <w:rsid w:val="0029137A"/>
    <w:rsid w:val="00292047"/>
    <w:rsid w:val="00293692"/>
    <w:rsid w:val="00295280"/>
    <w:rsid w:val="00295A95"/>
    <w:rsid w:val="00295CD3"/>
    <w:rsid w:val="0029792B"/>
    <w:rsid w:val="002A2832"/>
    <w:rsid w:val="002A3A17"/>
    <w:rsid w:val="002A54EF"/>
    <w:rsid w:val="002A5E1B"/>
    <w:rsid w:val="002A6D50"/>
    <w:rsid w:val="002A7916"/>
    <w:rsid w:val="002B0A90"/>
    <w:rsid w:val="002B0BF4"/>
    <w:rsid w:val="002B25DB"/>
    <w:rsid w:val="002B2DD9"/>
    <w:rsid w:val="002B3334"/>
    <w:rsid w:val="002B518A"/>
    <w:rsid w:val="002B5643"/>
    <w:rsid w:val="002B6188"/>
    <w:rsid w:val="002B64BC"/>
    <w:rsid w:val="002C1363"/>
    <w:rsid w:val="002C151A"/>
    <w:rsid w:val="002C16F2"/>
    <w:rsid w:val="002C1A46"/>
    <w:rsid w:val="002C257F"/>
    <w:rsid w:val="002C486D"/>
    <w:rsid w:val="002C4A42"/>
    <w:rsid w:val="002C5A9C"/>
    <w:rsid w:val="002C62C2"/>
    <w:rsid w:val="002C66EC"/>
    <w:rsid w:val="002C70A5"/>
    <w:rsid w:val="002C7CA3"/>
    <w:rsid w:val="002C7EA8"/>
    <w:rsid w:val="002D20C9"/>
    <w:rsid w:val="002D2897"/>
    <w:rsid w:val="002D6D37"/>
    <w:rsid w:val="002D7A30"/>
    <w:rsid w:val="002D7FCD"/>
    <w:rsid w:val="002E0CE3"/>
    <w:rsid w:val="002E25C2"/>
    <w:rsid w:val="002E26D4"/>
    <w:rsid w:val="002E2760"/>
    <w:rsid w:val="002E2884"/>
    <w:rsid w:val="002E2C77"/>
    <w:rsid w:val="002E2D07"/>
    <w:rsid w:val="002E44AD"/>
    <w:rsid w:val="002E485E"/>
    <w:rsid w:val="002E5186"/>
    <w:rsid w:val="002E6D2D"/>
    <w:rsid w:val="002F0551"/>
    <w:rsid w:val="002F2454"/>
    <w:rsid w:val="002F3D6C"/>
    <w:rsid w:val="002F45AF"/>
    <w:rsid w:val="002F55B3"/>
    <w:rsid w:val="002F59E8"/>
    <w:rsid w:val="002F61F8"/>
    <w:rsid w:val="002F7052"/>
    <w:rsid w:val="002F787A"/>
    <w:rsid w:val="002F78EA"/>
    <w:rsid w:val="002F7EDD"/>
    <w:rsid w:val="00300D96"/>
    <w:rsid w:val="00302D83"/>
    <w:rsid w:val="00303478"/>
    <w:rsid w:val="00304411"/>
    <w:rsid w:val="00305B9B"/>
    <w:rsid w:val="003069B5"/>
    <w:rsid w:val="00306AC4"/>
    <w:rsid w:val="003071FC"/>
    <w:rsid w:val="0030774C"/>
    <w:rsid w:val="00310136"/>
    <w:rsid w:val="0031182B"/>
    <w:rsid w:val="003125CC"/>
    <w:rsid w:val="00312BF0"/>
    <w:rsid w:val="003139F1"/>
    <w:rsid w:val="00314E4F"/>
    <w:rsid w:val="00315BDD"/>
    <w:rsid w:val="00315CA0"/>
    <w:rsid w:val="00316245"/>
    <w:rsid w:val="00316308"/>
    <w:rsid w:val="00316B79"/>
    <w:rsid w:val="00317AFB"/>
    <w:rsid w:val="00317B24"/>
    <w:rsid w:val="003206BC"/>
    <w:rsid w:val="00320BC7"/>
    <w:rsid w:val="003231F2"/>
    <w:rsid w:val="003242E9"/>
    <w:rsid w:val="00324420"/>
    <w:rsid w:val="003246BB"/>
    <w:rsid w:val="00325F1E"/>
    <w:rsid w:val="00326418"/>
    <w:rsid w:val="00326D31"/>
    <w:rsid w:val="00326DBF"/>
    <w:rsid w:val="003274E0"/>
    <w:rsid w:val="00327558"/>
    <w:rsid w:val="00330F1C"/>
    <w:rsid w:val="003315D8"/>
    <w:rsid w:val="00331991"/>
    <w:rsid w:val="003319B8"/>
    <w:rsid w:val="003322A6"/>
    <w:rsid w:val="00332778"/>
    <w:rsid w:val="00332B79"/>
    <w:rsid w:val="00334592"/>
    <w:rsid w:val="003345C8"/>
    <w:rsid w:val="003352BC"/>
    <w:rsid w:val="00335595"/>
    <w:rsid w:val="00335D51"/>
    <w:rsid w:val="003362A4"/>
    <w:rsid w:val="003364B1"/>
    <w:rsid w:val="003365BE"/>
    <w:rsid w:val="00336707"/>
    <w:rsid w:val="0033705C"/>
    <w:rsid w:val="0033722D"/>
    <w:rsid w:val="00337CE7"/>
    <w:rsid w:val="00337FE3"/>
    <w:rsid w:val="00341936"/>
    <w:rsid w:val="00341CD3"/>
    <w:rsid w:val="0034361E"/>
    <w:rsid w:val="00343BAC"/>
    <w:rsid w:val="00343D84"/>
    <w:rsid w:val="003441FA"/>
    <w:rsid w:val="00344D45"/>
    <w:rsid w:val="00345512"/>
    <w:rsid w:val="003462AB"/>
    <w:rsid w:val="0035159A"/>
    <w:rsid w:val="00351BC1"/>
    <w:rsid w:val="00353C1D"/>
    <w:rsid w:val="003543C5"/>
    <w:rsid w:val="0035446E"/>
    <w:rsid w:val="003552CF"/>
    <w:rsid w:val="00355526"/>
    <w:rsid w:val="00356269"/>
    <w:rsid w:val="0036066F"/>
    <w:rsid w:val="00360AA5"/>
    <w:rsid w:val="00362019"/>
    <w:rsid w:val="00363C97"/>
    <w:rsid w:val="00363CED"/>
    <w:rsid w:val="00363DCC"/>
    <w:rsid w:val="00364A46"/>
    <w:rsid w:val="00365709"/>
    <w:rsid w:val="0036619F"/>
    <w:rsid w:val="0036639D"/>
    <w:rsid w:val="003670ED"/>
    <w:rsid w:val="00367134"/>
    <w:rsid w:val="00367A6D"/>
    <w:rsid w:val="00367D2C"/>
    <w:rsid w:val="00371BD2"/>
    <w:rsid w:val="00371DE7"/>
    <w:rsid w:val="003722A3"/>
    <w:rsid w:val="003724D2"/>
    <w:rsid w:val="00372935"/>
    <w:rsid w:val="003730FD"/>
    <w:rsid w:val="003735DD"/>
    <w:rsid w:val="00373C96"/>
    <w:rsid w:val="0037449B"/>
    <w:rsid w:val="0037485E"/>
    <w:rsid w:val="00376456"/>
    <w:rsid w:val="00376FB0"/>
    <w:rsid w:val="0037705C"/>
    <w:rsid w:val="00380EC2"/>
    <w:rsid w:val="003844DF"/>
    <w:rsid w:val="00385708"/>
    <w:rsid w:val="003922DD"/>
    <w:rsid w:val="003936F9"/>
    <w:rsid w:val="003943E7"/>
    <w:rsid w:val="00395A84"/>
    <w:rsid w:val="00396B25"/>
    <w:rsid w:val="003A15F0"/>
    <w:rsid w:val="003A2175"/>
    <w:rsid w:val="003A3152"/>
    <w:rsid w:val="003A54E8"/>
    <w:rsid w:val="003A597B"/>
    <w:rsid w:val="003A5EAB"/>
    <w:rsid w:val="003A5EE8"/>
    <w:rsid w:val="003A6438"/>
    <w:rsid w:val="003A77E9"/>
    <w:rsid w:val="003B147A"/>
    <w:rsid w:val="003B1862"/>
    <w:rsid w:val="003B3037"/>
    <w:rsid w:val="003B3316"/>
    <w:rsid w:val="003B3460"/>
    <w:rsid w:val="003B36ED"/>
    <w:rsid w:val="003B401F"/>
    <w:rsid w:val="003B5867"/>
    <w:rsid w:val="003B7658"/>
    <w:rsid w:val="003B7BE6"/>
    <w:rsid w:val="003C08A5"/>
    <w:rsid w:val="003C1C5D"/>
    <w:rsid w:val="003C2066"/>
    <w:rsid w:val="003C28DB"/>
    <w:rsid w:val="003C3BEA"/>
    <w:rsid w:val="003C3C0D"/>
    <w:rsid w:val="003C4881"/>
    <w:rsid w:val="003C5150"/>
    <w:rsid w:val="003C5D90"/>
    <w:rsid w:val="003C5E4D"/>
    <w:rsid w:val="003C6205"/>
    <w:rsid w:val="003C65FB"/>
    <w:rsid w:val="003C6927"/>
    <w:rsid w:val="003C7CE0"/>
    <w:rsid w:val="003D0777"/>
    <w:rsid w:val="003D16AD"/>
    <w:rsid w:val="003D22C6"/>
    <w:rsid w:val="003D27B1"/>
    <w:rsid w:val="003D4B59"/>
    <w:rsid w:val="003D56B8"/>
    <w:rsid w:val="003D7EA4"/>
    <w:rsid w:val="003E0364"/>
    <w:rsid w:val="003E1D4B"/>
    <w:rsid w:val="003E3982"/>
    <w:rsid w:val="003E3BE2"/>
    <w:rsid w:val="003E452C"/>
    <w:rsid w:val="003E54B2"/>
    <w:rsid w:val="003E65EC"/>
    <w:rsid w:val="003E68D7"/>
    <w:rsid w:val="003E7031"/>
    <w:rsid w:val="003E7933"/>
    <w:rsid w:val="003E7E68"/>
    <w:rsid w:val="003F01AB"/>
    <w:rsid w:val="003F04D7"/>
    <w:rsid w:val="003F13E9"/>
    <w:rsid w:val="003F1929"/>
    <w:rsid w:val="003F1A9D"/>
    <w:rsid w:val="003F27DC"/>
    <w:rsid w:val="003F3C4C"/>
    <w:rsid w:val="003F4030"/>
    <w:rsid w:val="003F44DB"/>
    <w:rsid w:val="003F47B7"/>
    <w:rsid w:val="003F4CEC"/>
    <w:rsid w:val="003F4D20"/>
    <w:rsid w:val="003F557D"/>
    <w:rsid w:val="003F59E3"/>
    <w:rsid w:val="003F5CBC"/>
    <w:rsid w:val="003F6E1E"/>
    <w:rsid w:val="003F7198"/>
    <w:rsid w:val="003F79D9"/>
    <w:rsid w:val="003F7C4F"/>
    <w:rsid w:val="004004D2"/>
    <w:rsid w:val="00401098"/>
    <w:rsid w:val="00401569"/>
    <w:rsid w:val="0040285F"/>
    <w:rsid w:val="00405C2F"/>
    <w:rsid w:val="0040600C"/>
    <w:rsid w:val="004070B9"/>
    <w:rsid w:val="00412588"/>
    <w:rsid w:val="00412772"/>
    <w:rsid w:val="00412F8C"/>
    <w:rsid w:val="0041382B"/>
    <w:rsid w:val="00414780"/>
    <w:rsid w:val="00414C38"/>
    <w:rsid w:val="0041548C"/>
    <w:rsid w:val="00416755"/>
    <w:rsid w:val="00416E70"/>
    <w:rsid w:val="004173A4"/>
    <w:rsid w:val="00420098"/>
    <w:rsid w:val="004213BB"/>
    <w:rsid w:val="00421F59"/>
    <w:rsid w:val="00422675"/>
    <w:rsid w:val="004232BB"/>
    <w:rsid w:val="0042356F"/>
    <w:rsid w:val="00424E95"/>
    <w:rsid w:val="00425446"/>
    <w:rsid w:val="00425E83"/>
    <w:rsid w:val="00425F3E"/>
    <w:rsid w:val="004262CE"/>
    <w:rsid w:val="0043131B"/>
    <w:rsid w:val="00432392"/>
    <w:rsid w:val="00432C35"/>
    <w:rsid w:val="00432D5F"/>
    <w:rsid w:val="00432D69"/>
    <w:rsid w:val="00434924"/>
    <w:rsid w:val="004356C6"/>
    <w:rsid w:val="00435D77"/>
    <w:rsid w:val="004368A4"/>
    <w:rsid w:val="00436D18"/>
    <w:rsid w:val="00436E31"/>
    <w:rsid w:val="00437C28"/>
    <w:rsid w:val="00440225"/>
    <w:rsid w:val="00440B2E"/>
    <w:rsid w:val="00441CDA"/>
    <w:rsid w:val="00442005"/>
    <w:rsid w:val="00442516"/>
    <w:rsid w:val="0044365F"/>
    <w:rsid w:val="00443904"/>
    <w:rsid w:val="00443E94"/>
    <w:rsid w:val="00445C28"/>
    <w:rsid w:val="004463F9"/>
    <w:rsid w:val="0044658F"/>
    <w:rsid w:val="004504B4"/>
    <w:rsid w:val="00451D61"/>
    <w:rsid w:val="0045334B"/>
    <w:rsid w:val="00454308"/>
    <w:rsid w:val="00454EA8"/>
    <w:rsid w:val="004555CC"/>
    <w:rsid w:val="0045566C"/>
    <w:rsid w:val="00456EAE"/>
    <w:rsid w:val="004571B4"/>
    <w:rsid w:val="00457A8B"/>
    <w:rsid w:val="00460886"/>
    <w:rsid w:val="00460E46"/>
    <w:rsid w:val="0046134C"/>
    <w:rsid w:val="004620F3"/>
    <w:rsid w:val="00464D4A"/>
    <w:rsid w:val="00465184"/>
    <w:rsid w:val="00466842"/>
    <w:rsid w:val="004671CD"/>
    <w:rsid w:val="00467335"/>
    <w:rsid w:val="00467383"/>
    <w:rsid w:val="004709A7"/>
    <w:rsid w:val="00470DFB"/>
    <w:rsid w:val="00471BE2"/>
    <w:rsid w:val="00471F12"/>
    <w:rsid w:val="004723C6"/>
    <w:rsid w:val="00472789"/>
    <w:rsid w:val="004746C3"/>
    <w:rsid w:val="0047520A"/>
    <w:rsid w:val="0047584C"/>
    <w:rsid w:val="004765D3"/>
    <w:rsid w:val="00476E79"/>
    <w:rsid w:val="00477146"/>
    <w:rsid w:val="004776B9"/>
    <w:rsid w:val="00477FF8"/>
    <w:rsid w:val="004803E6"/>
    <w:rsid w:val="00480C2D"/>
    <w:rsid w:val="00481C0A"/>
    <w:rsid w:val="00481E01"/>
    <w:rsid w:val="0048270E"/>
    <w:rsid w:val="0048358C"/>
    <w:rsid w:val="004856C3"/>
    <w:rsid w:val="00485EE4"/>
    <w:rsid w:val="004864D0"/>
    <w:rsid w:val="00486B85"/>
    <w:rsid w:val="00486E57"/>
    <w:rsid w:val="004870AD"/>
    <w:rsid w:val="00490255"/>
    <w:rsid w:val="004909C5"/>
    <w:rsid w:val="00490AA9"/>
    <w:rsid w:val="00490D4B"/>
    <w:rsid w:val="00490D4F"/>
    <w:rsid w:val="00494814"/>
    <w:rsid w:val="00495A33"/>
    <w:rsid w:val="004968E2"/>
    <w:rsid w:val="00497367"/>
    <w:rsid w:val="00497B6F"/>
    <w:rsid w:val="004A1029"/>
    <w:rsid w:val="004A1A90"/>
    <w:rsid w:val="004A1D33"/>
    <w:rsid w:val="004A2E56"/>
    <w:rsid w:val="004A3D51"/>
    <w:rsid w:val="004A3D6A"/>
    <w:rsid w:val="004A452C"/>
    <w:rsid w:val="004A4739"/>
    <w:rsid w:val="004A4850"/>
    <w:rsid w:val="004A6FC9"/>
    <w:rsid w:val="004A7A2E"/>
    <w:rsid w:val="004A7C5A"/>
    <w:rsid w:val="004A7CD0"/>
    <w:rsid w:val="004B0446"/>
    <w:rsid w:val="004B0482"/>
    <w:rsid w:val="004B20BB"/>
    <w:rsid w:val="004B2955"/>
    <w:rsid w:val="004B46C9"/>
    <w:rsid w:val="004B4BE5"/>
    <w:rsid w:val="004B4F60"/>
    <w:rsid w:val="004B54FF"/>
    <w:rsid w:val="004B6D61"/>
    <w:rsid w:val="004B7443"/>
    <w:rsid w:val="004B764B"/>
    <w:rsid w:val="004B7EE8"/>
    <w:rsid w:val="004C40E7"/>
    <w:rsid w:val="004C468A"/>
    <w:rsid w:val="004C4983"/>
    <w:rsid w:val="004C567D"/>
    <w:rsid w:val="004C67F8"/>
    <w:rsid w:val="004D060F"/>
    <w:rsid w:val="004D1CBB"/>
    <w:rsid w:val="004D2C9C"/>
    <w:rsid w:val="004D357A"/>
    <w:rsid w:val="004D452A"/>
    <w:rsid w:val="004D465D"/>
    <w:rsid w:val="004D60C2"/>
    <w:rsid w:val="004E00FA"/>
    <w:rsid w:val="004E1EDB"/>
    <w:rsid w:val="004E256E"/>
    <w:rsid w:val="004E3D19"/>
    <w:rsid w:val="004E496E"/>
    <w:rsid w:val="004E4FA5"/>
    <w:rsid w:val="004E5F77"/>
    <w:rsid w:val="004E6311"/>
    <w:rsid w:val="004E6367"/>
    <w:rsid w:val="004E6B05"/>
    <w:rsid w:val="004E7D40"/>
    <w:rsid w:val="004F0478"/>
    <w:rsid w:val="004F0DBD"/>
    <w:rsid w:val="004F1331"/>
    <w:rsid w:val="004F1CEC"/>
    <w:rsid w:val="004F1FAB"/>
    <w:rsid w:val="004F2350"/>
    <w:rsid w:val="004F28C4"/>
    <w:rsid w:val="004F4080"/>
    <w:rsid w:val="004F4589"/>
    <w:rsid w:val="004F4970"/>
    <w:rsid w:val="004F4FAA"/>
    <w:rsid w:val="004F5B22"/>
    <w:rsid w:val="004F7396"/>
    <w:rsid w:val="0050058D"/>
    <w:rsid w:val="00500629"/>
    <w:rsid w:val="00500856"/>
    <w:rsid w:val="00500FE0"/>
    <w:rsid w:val="00501E08"/>
    <w:rsid w:val="005032D3"/>
    <w:rsid w:val="0050349A"/>
    <w:rsid w:val="005037BD"/>
    <w:rsid w:val="005039CF"/>
    <w:rsid w:val="00504A50"/>
    <w:rsid w:val="00505EE0"/>
    <w:rsid w:val="00506C23"/>
    <w:rsid w:val="005114B3"/>
    <w:rsid w:val="005117FC"/>
    <w:rsid w:val="00513DC9"/>
    <w:rsid w:val="0051479D"/>
    <w:rsid w:val="00514F6E"/>
    <w:rsid w:val="005152DD"/>
    <w:rsid w:val="00516577"/>
    <w:rsid w:val="00516B11"/>
    <w:rsid w:val="00521DB4"/>
    <w:rsid w:val="00521F76"/>
    <w:rsid w:val="005221A1"/>
    <w:rsid w:val="00522C5D"/>
    <w:rsid w:val="00525229"/>
    <w:rsid w:val="00525A6A"/>
    <w:rsid w:val="00525D5B"/>
    <w:rsid w:val="005271EA"/>
    <w:rsid w:val="005275A4"/>
    <w:rsid w:val="00530140"/>
    <w:rsid w:val="0053064F"/>
    <w:rsid w:val="00531998"/>
    <w:rsid w:val="00533E30"/>
    <w:rsid w:val="005341C4"/>
    <w:rsid w:val="0053499B"/>
    <w:rsid w:val="00535121"/>
    <w:rsid w:val="00535183"/>
    <w:rsid w:val="005366C1"/>
    <w:rsid w:val="00536A36"/>
    <w:rsid w:val="00541479"/>
    <w:rsid w:val="0054196B"/>
    <w:rsid w:val="00541F92"/>
    <w:rsid w:val="00543242"/>
    <w:rsid w:val="00543929"/>
    <w:rsid w:val="005470E9"/>
    <w:rsid w:val="0055028C"/>
    <w:rsid w:val="00551AC0"/>
    <w:rsid w:val="00551D51"/>
    <w:rsid w:val="005528E5"/>
    <w:rsid w:val="005537A7"/>
    <w:rsid w:val="00553888"/>
    <w:rsid w:val="005601D4"/>
    <w:rsid w:val="00560AD5"/>
    <w:rsid w:val="0056126C"/>
    <w:rsid w:val="005615B6"/>
    <w:rsid w:val="005631CD"/>
    <w:rsid w:val="00564596"/>
    <w:rsid w:val="005645D4"/>
    <w:rsid w:val="005668B5"/>
    <w:rsid w:val="0056770C"/>
    <w:rsid w:val="00571983"/>
    <w:rsid w:val="005731E1"/>
    <w:rsid w:val="0057336E"/>
    <w:rsid w:val="00573575"/>
    <w:rsid w:val="00574F47"/>
    <w:rsid w:val="00575016"/>
    <w:rsid w:val="00575FD3"/>
    <w:rsid w:val="005776F7"/>
    <w:rsid w:val="00580153"/>
    <w:rsid w:val="00580704"/>
    <w:rsid w:val="005839C0"/>
    <w:rsid w:val="00585ECE"/>
    <w:rsid w:val="00586C33"/>
    <w:rsid w:val="00591F60"/>
    <w:rsid w:val="00593489"/>
    <w:rsid w:val="0059458B"/>
    <w:rsid w:val="0059555E"/>
    <w:rsid w:val="00595A02"/>
    <w:rsid w:val="005A0ABE"/>
    <w:rsid w:val="005A2A26"/>
    <w:rsid w:val="005A2B05"/>
    <w:rsid w:val="005A3017"/>
    <w:rsid w:val="005A4A74"/>
    <w:rsid w:val="005A4B1F"/>
    <w:rsid w:val="005A4B64"/>
    <w:rsid w:val="005A4DDF"/>
    <w:rsid w:val="005A6907"/>
    <w:rsid w:val="005B04F2"/>
    <w:rsid w:val="005B0D8C"/>
    <w:rsid w:val="005B0D94"/>
    <w:rsid w:val="005B1B54"/>
    <w:rsid w:val="005B2B57"/>
    <w:rsid w:val="005B2FF4"/>
    <w:rsid w:val="005B373C"/>
    <w:rsid w:val="005B391C"/>
    <w:rsid w:val="005B4F4E"/>
    <w:rsid w:val="005B54CD"/>
    <w:rsid w:val="005B59D1"/>
    <w:rsid w:val="005B696B"/>
    <w:rsid w:val="005B6D94"/>
    <w:rsid w:val="005C2263"/>
    <w:rsid w:val="005C53A1"/>
    <w:rsid w:val="005C57E9"/>
    <w:rsid w:val="005C5E6F"/>
    <w:rsid w:val="005C6831"/>
    <w:rsid w:val="005C6A6E"/>
    <w:rsid w:val="005C6D39"/>
    <w:rsid w:val="005C713F"/>
    <w:rsid w:val="005C7C04"/>
    <w:rsid w:val="005C7C8C"/>
    <w:rsid w:val="005D0632"/>
    <w:rsid w:val="005D0EBA"/>
    <w:rsid w:val="005D1DB9"/>
    <w:rsid w:val="005D24E9"/>
    <w:rsid w:val="005D3242"/>
    <w:rsid w:val="005D4862"/>
    <w:rsid w:val="005D4BD2"/>
    <w:rsid w:val="005D6585"/>
    <w:rsid w:val="005D74AB"/>
    <w:rsid w:val="005D7660"/>
    <w:rsid w:val="005E047E"/>
    <w:rsid w:val="005E0B6F"/>
    <w:rsid w:val="005E0F3E"/>
    <w:rsid w:val="005E1CC7"/>
    <w:rsid w:val="005E2410"/>
    <w:rsid w:val="005E3928"/>
    <w:rsid w:val="005E3D66"/>
    <w:rsid w:val="005E415A"/>
    <w:rsid w:val="005E448B"/>
    <w:rsid w:val="005E56FF"/>
    <w:rsid w:val="005E61D1"/>
    <w:rsid w:val="005E6208"/>
    <w:rsid w:val="005E6B04"/>
    <w:rsid w:val="005E7DA8"/>
    <w:rsid w:val="005F09EC"/>
    <w:rsid w:val="005F0B65"/>
    <w:rsid w:val="005F11AE"/>
    <w:rsid w:val="005F1A35"/>
    <w:rsid w:val="005F1FB2"/>
    <w:rsid w:val="005F2123"/>
    <w:rsid w:val="005F3166"/>
    <w:rsid w:val="005F57B5"/>
    <w:rsid w:val="00601476"/>
    <w:rsid w:val="0060296D"/>
    <w:rsid w:val="00602ABF"/>
    <w:rsid w:val="00602C81"/>
    <w:rsid w:val="00603307"/>
    <w:rsid w:val="00603B65"/>
    <w:rsid w:val="006045C8"/>
    <w:rsid w:val="00604BBB"/>
    <w:rsid w:val="00605AFC"/>
    <w:rsid w:val="00605D06"/>
    <w:rsid w:val="00605EDA"/>
    <w:rsid w:val="00606124"/>
    <w:rsid w:val="00606416"/>
    <w:rsid w:val="006064B1"/>
    <w:rsid w:val="00610256"/>
    <w:rsid w:val="00610337"/>
    <w:rsid w:val="00610E46"/>
    <w:rsid w:val="00611563"/>
    <w:rsid w:val="00611871"/>
    <w:rsid w:val="00611A81"/>
    <w:rsid w:val="00612DB1"/>
    <w:rsid w:val="0061461D"/>
    <w:rsid w:val="00614864"/>
    <w:rsid w:val="006157DA"/>
    <w:rsid w:val="00615ADE"/>
    <w:rsid w:val="00620E48"/>
    <w:rsid w:val="00622803"/>
    <w:rsid w:val="006237BD"/>
    <w:rsid w:val="00623A4A"/>
    <w:rsid w:val="006252CF"/>
    <w:rsid w:val="00625433"/>
    <w:rsid w:val="00625D4F"/>
    <w:rsid w:val="0062601A"/>
    <w:rsid w:val="006264F2"/>
    <w:rsid w:val="00627B16"/>
    <w:rsid w:val="00627B5A"/>
    <w:rsid w:val="0063008F"/>
    <w:rsid w:val="00635D57"/>
    <w:rsid w:val="00636EF0"/>
    <w:rsid w:val="00641D5E"/>
    <w:rsid w:val="0064492E"/>
    <w:rsid w:val="006468ED"/>
    <w:rsid w:val="006479FF"/>
    <w:rsid w:val="00651205"/>
    <w:rsid w:val="00653A67"/>
    <w:rsid w:val="00653BF7"/>
    <w:rsid w:val="00656667"/>
    <w:rsid w:val="00657FA1"/>
    <w:rsid w:val="0066001F"/>
    <w:rsid w:val="006600CE"/>
    <w:rsid w:val="006604AC"/>
    <w:rsid w:val="0066197B"/>
    <w:rsid w:val="00662206"/>
    <w:rsid w:val="00663008"/>
    <w:rsid w:val="006638D9"/>
    <w:rsid w:val="00663A8E"/>
    <w:rsid w:val="00664A89"/>
    <w:rsid w:val="00664C39"/>
    <w:rsid w:val="0066582B"/>
    <w:rsid w:val="00666A4C"/>
    <w:rsid w:val="00667DFB"/>
    <w:rsid w:val="0067073B"/>
    <w:rsid w:val="00671C43"/>
    <w:rsid w:val="006735B9"/>
    <w:rsid w:val="006736A9"/>
    <w:rsid w:val="00674DD4"/>
    <w:rsid w:val="006754E9"/>
    <w:rsid w:val="006762C4"/>
    <w:rsid w:val="006772FA"/>
    <w:rsid w:val="00677C94"/>
    <w:rsid w:val="00677F75"/>
    <w:rsid w:val="00682157"/>
    <w:rsid w:val="00682274"/>
    <w:rsid w:val="00682E1D"/>
    <w:rsid w:val="006838B2"/>
    <w:rsid w:val="0068422E"/>
    <w:rsid w:val="0068657E"/>
    <w:rsid w:val="00690BA9"/>
    <w:rsid w:val="00691F91"/>
    <w:rsid w:val="00692289"/>
    <w:rsid w:val="006928B5"/>
    <w:rsid w:val="00694CD9"/>
    <w:rsid w:val="00694FF8"/>
    <w:rsid w:val="0069594D"/>
    <w:rsid w:val="00696818"/>
    <w:rsid w:val="006970D5"/>
    <w:rsid w:val="006A1799"/>
    <w:rsid w:val="006A1A9B"/>
    <w:rsid w:val="006A2BA3"/>
    <w:rsid w:val="006A360E"/>
    <w:rsid w:val="006A3DC5"/>
    <w:rsid w:val="006A5591"/>
    <w:rsid w:val="006A5B54"/>
    <w:rsid w:val="006A62B1"/>
    <w:rsid w:val="006A67AB"/>
    <w:rsid w:val="006A79E2"/>
    <w:rsid w:val="006A7A4F"/>
    <w:rsid w:val="006B0544"/>
    <w:rsid w:val="006B0C13"/>
    <w:rsid w:val="006B1104"/>
    <w:rsid w:val="006B1976"/>
    <w:rsid w:val="006B4D78"/>
    <w:rsid w:val="006B5BF9"/>
    <w:rsid w:val="006B6A03"/>
    <w:rsid w:val="006B7BF0"/>
    <w:rsid w:val="006B7ED7"/>
    <w:rsid w:val="006C2709"/>
    <w:rsid w:val="006C285E"/>
    <w:rsid w:val="006C28EE"/>
    <w:rsid w:val="006C3C82"/>
    <w:rsid w:val="006C6239"/>
    <w:rsid w:val="006C645D"/>
    <w:rsid w:val="006C6839"/>
    <w:rsid w:val="006C7094"/>
    <w:rsid w:val="006D0D42"/>
    <w:rsid w:val="006D154F"/>
    <w:rsid w:val="006D18E7"/>
    <w:rsid w:val="006D2981"/>
    <w:rsid w:val="006D2F9E"/>
    <w:rsid w:val="006D31CC"/>
    <w:rsid w:val="006D3900"/>
    <w:rsid w:val="006D58D0"/>
    <w:rsid w:val="006D5D71"/>
    <w:rsid w:val="006E0518"/>
    <w:rsid w:val="006E0D45"/>
    <w:rsid w:val="006E1201"/>
    <w:rsid w:val="006E1307"/>
    <w:rsid w:val="006E1AC3"/>
    <w:rsid w:val="006E1E2B"/>
    <w:rsid w:val="006E2523"/>
    <w:rsid w:val="006E27AC"/>
    <w:rsid w:val="006E369E"/>
    <w:rsid w:val="006E3A44"/>
    <w:rsid w:val="006E5852"/>
    <w:rsid w:val="006E5D83"/>
    <w:rsid w:val="006E6B05"/>
    <w:rsid w:val="006F1112"/>
    <w:rsid w:val="006F1BEF"/>
    <w:rsid w:val="006F2065"/>
    <w:rsid w:val="006F2867"/>
    <w:rsid w:val="006F403E"/>
    <w:rsid w:val="006F4270"/>
    <w:rsid w:val="006F5FF5"/>
    <w:rsid w:val="006F7142"/>
    <w:rsid w:val="0070194E"/>
    <w:rsid w:val="00703E6C"/>
    <w:rsid w:val="00704671"/>
    <w:rsid w:val="007058AF"/>
    <w:rsid w:val="00712301"/>
    <w:rsid w:val="0071292E"/>
    <w:rsid w:val="00712D9F"/>
    <w:rsid w:val="007131DE"/>
    <w:rsid w:val="0071369A"/>
    <w:rsid w:val="0071405B"/>
    <w:rsid w:val="00714B02"/>
    <w:rsid w:val="00716007"/>
    <w:rsid w:val="00716369"/>
    <w:rsid w:val="0071694C"/>
    <w:rsid w:val="00717AF7"/>
    <w:rsid w:val="00717B4D"/>
    <w:rsid w:val="00720F1E"/>
    <w:rsid w:val="00721151"/>
    <w:rsid w:val="00724E41"/>
    <w:rsid w:val="00725F14"/>
    <w:rsid w:val="00726F8D"/>
    <w:rsid w:val="00730264"/>
    <w:rsid w:val="00732981"/>
    <w:rsid w:val="007329A1"/>
    <w:rsid w:val="00733672"/>
    <w:rsid w:val="00735183"/>
    <w:rsid w:val="00735EAF"/>
    <w:rsid w:val="00737508"/>
    <w:rsid w:val="00740D93"/>
    <w:rsid w:val="00741F55"/>
    <w:rsid w:val="00742059"/>
    <w:rsid w:val="0074355B"/>
    <w:rsid w:val="00743A13"/>
    <w:rsid w:val="00743FB6"/>
    <w:rsid w:val="00745D14"/>
    <w:rsid w:val="007501FA"/>
    <w:rsid w:val="0075026D"/>
    <w:rsid w:val="007504D8"/>
    <w:rsid w:val="0075107D"/>
    <w:rsid w:val="007511C7"/>
    <w:rsid w:val="007514EB"/>
    <w:rsid w:val="00752231"/>
    <w:rsid w:val="007523C5"/>
    <w:rsid w:val="007525D2"/>
    <w:rsid w:val="00752E5F"/>
    <w:rsid w:val="007532B1"/>
    <w:rsid w:val="00753469"/>
    <w:rsid w:val="00753DB6"/>
    <w:rsid w:val="007551E5"/>
    <w:rsid w:val="0075709A"/>
    <w:rsid w:val="007578C2"/>
    <w:rsid w:val="00760068"/>
    <w:rsid w:val="007606E4"/>
    <w:rsid w:val="007626D3"/>
    <w:rsid w:val="00762B3E"/>
    <w:rsid w:val="00762CE9"/>
    <w:rsid w:val="0076386F"/>
    <w:rsid w:val="007647D2"/>
    <w:rsid w:val="00765553"/>
    <w:rsid w:val="00765B51"/>
    <w:rsid w:val="0076694D"/>
    <w:rsid w:val="00767D21"/>
    <w:rsid w:val="00772F09"/>
    <w:rsid w:val="0077389E"/>
    <w:rsid w:val="00776F58"/>
    <w:rsid w:val="0077706C"/>
    <w:rsid w:val="00780428"/>
    <w:rsid w:val="00782E59"/>
    <w:rsid w:val="00783C55"/>
    <w:rsid w:val="00784386"/>
    <w:rsid w:val="00785BDC"/>
    <w:rsid w:val="00785E08"/>
    <w:rsid w:val="00787080"/>
    <w:rsid w:val="00787A12"/>
    <w:rsid w:val="007921E4"/>
    <w:rsid w:val="007942D5"/>
    <w:rsid w:val="0079619B"/>
    <w:rsid w:val="00796A5F"/>
    <w:rsid w:val="007A0861"/>
    <w:rsid w:val="007A1911"/>
    <w:rsid w:val="007A2DCD"/>
    <w:rsid w:val="007A3B20"/>
    <w:rsid w:val="007A3F1C"/>
    <w:rsid w:val="007A3F6D"/>
    <w:rsid w:val="007A4342"/>
    <w:rsid w:val="007A46B4"/>
    <w:rsid w:val="007A4D4B"/>
    <w:rsid w:val="007A6710"/>
    <w:rsid w:val="007A6FA2"/>
    <w:rsid w:val="007A75D9"/>
    <w:rsid w:val="007A7A72"/>
    <w:rsid w:val="007B0766"/>
    <w:rsid w:val="007B161A"/>
    <w:rsid w:val="007B1FA3"/>
    <w:rsid w:val="007B268B"/>
    <w:rsid w:val="007B2EBB"/>
    <w:rsid w:val="007B441B"/>
    <w:rsid w:val="007B5173"/>
    <w:rsid w:val="007B5961"/>
    <w:rsid w:val="007B5CB1"/>
    <w:rsid w:val="007B6D69"/>
    <w:rsid w:val="007B6E43"/>
    <w:rsid w:val="007C12EA"/>
    <w:rsid w:val="007C2C9F"/>
    <w:rsid w:val="007C31AC"/>
    <w:rsid w:val="007C37D8"/>
    <w:rsid w:val="007C48B2"/>
    <w:rsid w:val="007C5E02"/>
    <w:rsid w:val="007C6CC1"/>
    <w:rsid w:val="007D16E2"/>
    <w:rsid w:val="007D1B83"/>
    <w:rsid w:val="007D1EFC"/>
    <w:rsid w:val="007D23B9"/>
    <w:rsid w:val="007D2E79"/>
    <w:rsid w:val="007D3B08"/>
    <w:rsid w:val="007D4206"/>
    <w:rsid w:val="007D4900"/>
    <w:rsid w:val="007D6112"/>
    <w:rsid w:val="007D633E"/>
    <w:rsid w:val="007D749A"/>
    <w:rsid w:val="007E0636"/>
    <w:rsid w:val="007E26E8"/>
    <w:rsid w:val="007E3190"/>
    <w:rsid w:val="007E4222"/>
    <w:rsid w:val="007E422A"/>
    <w:rsid w:val="007E511E"/>
    <w:rsid w:val="007E66D5"/>
    <w:rsid w:val="007E6706"/>
    <w:rsid w:val="007F037B"/>
    <w:rsid w:val="007F1B31"/>
    <w:rsid w:val="007F2409"/>
    <w:rsid w:val="007F24A0"/>
    <w:rsid w:val="007F293C"/>
    <w:rsid w:val="007F2969"/>
    <w:rsid w:val="007F2BF6"/>
    <w:rsid w:val="007F323D"/>
    <w:rsid w:val="007F3B28"/>
    <w:rsid w:val="007F3E76"/>
    <w:rsid w:val="007F4EA8"/>
    <w:rsid w:val="007F5929"/>
    <w:rsid w:val="007F5E84"/>
    <w:rsid w:val="007F654E"/>
    <w:rsid w:val="007F6693"/>
    <w:rsid w:val="007F6D7E"/>
    <w:rsid w:val="007F7818"/>
    <w:rsid w:val="008007C9"/>
    <w:rsid w:val="00801D03"/>
    <w:rsid w:val="00801D3F"/>
    <w:rsid w:val="00801D9E"/>
    <w:rsid w:val="008033E9"/>
    <w:rsid w:val="00804C07"/>
    <w:rsid w:val="00804D70"/>
    <w:rsid w:val="00805202"/>
    <w:rsid w:val="008056D8"/>
    <w:rsid w:val="008057DB"/>
    <w:rsid w:val="008071A0"/>
    <w:rsid w:val="0080748D"/>
    <w:rsid w:val="008117C0"/>
    <w:rsid w:val="00811DC3"/>
    <w:rsid w:val="008123D8"/>
    <w:rsid w:val="0081263E"/>
    <w:rsid w:val="0081292A"/>
    <w:rsid w:val="00812B98"/>
    <w:rsid w:val="00812BDF"/>
    <w:rsid w:val="00813F9E"/>
    <w:rsid w:val="00814251"/>
    <w:rsid w:val="00814401"/>
    <w:rsid w:val="0081446E"/>
    <w:rsid w:val="00815AFF"/>
    <w:rsid w:val="00816CA7"/>
    <w:rsid w:val="0081717C"/>
    <w:rsid w:val="00820EE1"/>
    <w:rsid w:val="0082189F"/>
    <w:rsid w:val="008218E0"/>
    <w:rsid w:val="008224E9"/>
    <w:rsid w:val="00823041"/>
    <w:rsid w:val="00824252"/>
    <w:rsid w:val="008250FB"/>
    <w:rsid w:val="00825761"/>
    <w:rsid w:val="00832AC9"/>
    <w:rsid w:val="00832EBE"/>
    <w:rsid w:val="00833533"/>
    <w:rsid w:val="00834C30"/>
    <w:rsid w:val="008361EC"/>
    <w:rsid w:val="00837F36"/>
    <w:rsid w:val="00837FBC"/>
    <w:rsid w:val="00841110"/>
    <w:rsid w:val="00841FB4"/>
    <w:rsid w:val="008427DA"/>
    <w:rsid w:val="008428B2"/>
    <w:rsid w:val="008433F1"/>
    <w:rsid w:val="008440FC"/>
    <w:rsid w:val="00844F06"/>
    <w:rsid w:val="00844F29"/>
    <w:rsid w:val="00847644"/>
    <w:rsid w:val="008478CD"/>
    <w:rsid w:val="00847BE8"/>
    <w:rsid w:val="00850FCE"/>
    <w:rsid w:val="00851B8B"/>
    <w:rsid w:val="00853418"/>
    <w:rsid w:val="008537E1"/>
    <w:rsid w:val="00855C20"/>
    <w:rsid w:val="00855C60"/>
    <w:rsid w:val="0085678E"/>
    <w:rsid w:val="00856F3F"/>
    <w:rsid w:val="008614E0"/>
    <w:rsid w:val="00861AF6"/>
    <w:rsid w:val="008638B2"/>
    <w:rsid w:val="00866468"/>
    <w:rsid w:val="008667A5"/>
    <w:rsid w:val="00866F1B"/>
    <w:rsid w:val="008673EF"/>
    <w:rsid w:val="008703DB"/>
    <w:rsid w:val="00871C86"/>
    <w:rsid w:val="00871CF7"/>
    <w:rsid w:val="00872512"/>
    <w:rsid w:val="008728B1"/>
    <w:rsid w:val="00874AFE"/>
    <w:rsid w:val="00874BB9"/>
    <w:rsid w:val="00875EE4"/>
    <w:rsid w:val="00876121"/>
    <w:rsid w:val="00876A08"/>
    <w:rsid w:val="00880EB9"/>
    <w:rsid w:val="0088131F"/>
    <w:rsid w:val="00881539"/>
    <w:rsid w:val="00881C2E"/>
    <w:rsid w:val="00883605"/>
    <w:rsid w:val="00883B91"/>
    <w:rsid w:val="00883C12"/>
    <w:rsid w:val="00883FE2"/>
    <w:rsid w:val="00884C41"/>
    <w:rsid w:val="00884D05"/>
    <w:rsid w:val="0088558D"/>
    <w:rsid w:val="0089023B"/>
    <w:rsid w:val="00891581"/>
    <w:rsid w:val="00891F09"/>
    <w:rsid w:val="00894810"/>
    <w:rsid w:val="008959E5"/>
    <w:rsid w:val="008972D2"/>
    <w:rsid w:val="008A1D21"/>
    <w:rsid w:val="008A286F"/>
    <w:rsid w:val="008A31AB"/>
    <w:rsid w:val="008A37C2"/>
    <w:rsid w:val="008A4604"/>
    <w:rsid w:val="008A46A4"/>
    <w:rsid w:val="008A4C88"/>
    <w:rsid w:val="008A55A2"/>
    <w:rsid w:val="008A57B3"/>
    <w:rsid w:val="008A581B"/>
    <w:rsid w:val="008A6F73"/>
    <w:rsid w:val="008B04B6"/>
    <w:rsid w:val="008B12F0"/>
    <w:rsid w:val="008B201B"/>
    <w:rsid w:val="008B25C4"/>
    <w:rsid w:val="008B26BB"/>
    <w:rsid w:val="008B3639"/>
    <w:rsid w:val="008B3DFE"/>
    <w:rsid w:val="008B4D65"/>
    <w:rsid w:val="008B5AE0"/>
    <w:rsid w:val="008B7033"/>
    <w:rsid w:val="008C0903"/>
    <w:rsid w:val="008C1ADC"/>
    <w:rsid w:val="008C1C86"/>
    <w:rsid w:val="008C26AE"/>
    <w:rsid w:val="008C2A12"/>
    <w:rsid w:val="008C2CB6"/>
    <w:rsid w:val="008C3305"/>
    <w:rsid w:val="008C3757"/>
    <w:rsid w:val="008C4183"/>
    <w:rsid w:val="008C4392"/>
    <w:rsid w:val="008C625A"/>
    <w:rsid w:val="008C68DB"/>
    <w:rsid w:val="008C6BB4"/>
    <w:rsid w:val="008C7079"/>
    <w:rsid w:val="008D03F4"/>
    <w:rsid w:val="008D05D7"/>
    <w:rsid w:val="008D185D"/>
    <w:rsid w:val="008D1C5E"/>
    <w:rsid w:val="008D24AA"/>
    <w:rsid w:val="008D2ED1"/>
    <w:rsid w:val="008D2F30"/>
    <w:rsid w:val="008D377A"/>
    <w:rsid w:val="008D3C96"/>
    <w:rsid w:val="008D4154"/>
    <w:rsid w:val="008D47D8"/>
    <w:rsid w:val="008D6B7F"/>
    <w:rsid w:val="008E0785"/>
    <w:rsid w:val="008E224A"/>
    <w:rsid w:val="008E24E9"/>
    <w:rsid w:val="008E3523"/>
    <w:rsid w:val="008E386E"/>
    <w:rsid w:val="008E3AD6"/>
    <w:rsid w:val="008E4584"/>
    <w:rsid w:val="008E4847"/>
    <w:rsid w:val="008E48B5"/>
    <w:rsid w:val="008E52E5"/>
    <w:rsid w:val="008E541F"/>
    <w:rsid w:val="008E5606"/>
    <w:rsid w:val="008E59CF"/>
    <w:rsid w:val="008E5B7A"/>
    <w:rsid w:val="008E7160"/>
    <w:rsid w:val="008F018E"/>
    <w:rsid w:val="008F069A"/>
    <w:rsid w:val="008F108B"/>
    <w:rsid w:val="008F4879"/>
    <w:rsid w:val="008F4DD2"/>
    <w:rsid w:val="008F585D"/>
    <w:rsid w:val="008F669E"/>
    <w:rsid w:val="008F7F3E"/>
    <w:rsid w:val="00900816"/>
    <w:rsid w:val="00900E56"/>
    <w:rsid w:val="00904C06"/>
    <w:rsid w:val="009051F2"/>
    <w:rsid w:val="00906407"/>
    <w:rsid w:val="00907DEB"/>
    <w:rsid w:val="00911BCF"/>
    <w:rsid w:val="00911D89"/>
    <w:rsid w:val="00911E13"/>
    <w:rsid w:val="00912713"/>
    <w:rsid w:val="00912BB6"/>
    <w:rsid w:val="00914635"/>
    <w:rsid w:val="00915691"/>
    <w:rsid w:val="009168F9"/>
    <w:rsid w:val="00920D0F"/>
    <w:rsid w:val="0092255F"/>
    <w:rsid w:val="009230EE"/>
    <w:rsid w:val="0092673B"/>
    <w:rsid w:val="00927033"/>
    <w:rsid w:val="009307ED"/>
    <w:rsid w:val="0093168E"/>
    <w:rsid w:val="009319C6"/>
    <w:rsid w:val="00931A34"/>
    <w:rsid w:val="00932EB7"/>
    <w:rsid w:val="00934207"/>
    <w:rsid w:val="009349DD"/>
    <w:rsid w:val="00935078"/>
    <w:rsid w:val="009362FA"/>
    <w:rsid w:val="00936A89"/>
    <w:rsid w:val="00936E28"/>
    <w:rsid w:val="00937BDE"/>
    <w:rsid w:val="009407BD"/>
    <w:rsid w:val="00941126"/>
    <w:rsid w:val="00941895"/>
    <w:rsid w:val="00941985"/>
    <w:rsid w:val="00943A68"/>
    <w:rsid w:val="009444BA"/>
    <w:rsid w:val="009500C6"/>
    <w:rsid w:val="009502E7"/>
    <w:rsid w:val="00950A30"/>
    <w:rsid w:val="00950BA0"/>
    <w:rsid w:val="0095168A"/>
    <w:rsid w:val="00951D9A"/>
    <w:rsid w:val="00952203"/>
    <w:rsid w:val="00952568"/>
    <w:rsid w:val="00953472"/>
    <w:rsid w:val="00953CEB"/>
    <w:rsid w:val="00957415"/>
    <w:rsid w:val="00957C01"/>
    <w:rsid w:val="00957D1C"/>
    <w:rsid w:val="009615D7"/>
    <w:rsid w:val="00961CE7"/>
    <w:rsid w:val="00963AE1"/>
    <w:rsid w:val="00964C79"/>
    <w:rsid w:val="00966256"/>
    <w:rsid w:val="00970486"/>
    <w:rsid w:val="0097057D"/>
    <w:rsid w:val="0097082B"/>
    <w:rsid w:val="00970BF9"/>
    <w:rsid w:val="0097228C"/>
    <w:rsid w:val="009724E7"/>
    <w:rsid w:val="0097271A"/>
    <w:rsid w:val="00974296"/>
    <w:rsid w:val="00974C18"/>
    <w:rsid w:val="00977463"/>
    <w:rsid w:val="009775C9"/>
    <w:rsid w:val="00977E9A"/>
    <w:rsid w:val="0098150F"/>
    <w:rsid w:val="009837F7"/>
    <w:rsid w:val="00983F87"/>
    <w:rsid w:val="00984F47"/>
    <w:rsid w:val="009869F7"/>
    <w:rsid w:val="00987950"/>
    <w:rsid w:val="00987F91"/>
    <w:rsid w:val="0099043C"/>
    <w:rsid w:val="009937FC"/>
    <w:rsid w:val="0099494D"/>
    <w:rsid w:val="00995761"/>
    <w:rsid w:val="0099607A"/>
    <w:rsid w:val="009A1A67"/>
    <w:rsid w:val="009A217E"/>
    <w:rsid w:val="009A2857"/>
    <w:rsid w:val="009A2C4C"/>
    <w:rsid w:val="009A2D6A"/>
    <w:rsid w:val="009A31D1"/>
    <w:rsid w:val="009A3798"/>
    <w:rsid w:val="009A3968"/>
    <w:rsid w:val="009A5964"/>
    <w:rsid w:val="009A686A"/>
    <w:rsid w:val="009A695C"/>
    <w:rsid w:val="009A7AB8"/>
    <w:rsid w:val="009A7CE2"/>
    <w:rsid w:val="009B2B49"/>
    <w:rsid w:val="009B2D4E"/>
    <w:rsid w:val="009B353F"/>
    <w:rsid w:val="009B3922"/>
    <w:rsid w:val="009B5C3E"/>
    <w:rsid w:val="009B60BF"/>
    <w:rsid w:val="009B71DF"/>
    <w:rsid w:val="009B7E9B"/>
    <w:rsid w:val="009C152F"/>
    <w:rsid w:val="009C25EE"/>
    <w:rsid w:val="009C3227"/>
    <w:rsid w:val="009C3ACA"/>
    <w:rsid w:val="009C4CB3"/>
    <w:rsid w:val="009C541B"/>
    <w:rsid w:val="009C632F"/>
    <w:rsid w:val="009C74D8"/>
    <w:rsid w:val="009C764F"/>
    <w:rsid w:val="009D0271"/>
    <w:rsid w:val="009D02AD"/>
    <w:rsid w:val="009D16A1"/>
    <w:rsid w:val="009D1882"/>
    <w:rsid w:val="009D297A"/>
    <w:rsid w:val="009D31CF"/>
    <w:rsid w:val="009D3BE9"/>
    <w:rsid w:val="009D5251"/>
    <w:rsid w:val="009D5861"/>
    <w:rsid w:val="009D5E30"/>
    <w:rsid w:val="009D75FC"/>
    <w:rsid w:val="009D7B27"/>
    <w:rsid w:val="009E03AC"/>
    <w:rsid w:val="009E181C"/>
    <w:rsid w:val="009E2AF8"/>
    <w:rsid w:val="009E314E"/>
    <w:rsid w:val="009E41F8"/>
    <w:rsid w:val="009E4C8F"/>
    <w:rsid w:val="009E4EAD"/>
    <w:rsid w:val="009E51CF"/>
    <w:rsid w:val="009E7EF3"/>
    <w:rsid w:val="009F03C3"/>
    <w:rsid w:val="009F1282"/>
    <w:rsid w:val="009F1BB4"/>
    <w:rsid w:val="009F2323"/>
    <w:rsid w:val="009F2861"/>
    <w:rsid w:val="009F3B1A"/>
    <w:rsid w:val="009F5346"/>
    <w:rsid w:val="009F6159"/>
    <w:rsid w:val="009F7291"/>
    <w:rsid w:val="00A0011B"/>
    <w:rsid w:val="00A0098F"/>
    <w:rsid w:val="00A020CA"/>
    <w:rsid w:val="00A025C2"/>
    <w:rsid w:val="00A02A23"/>
    <w:rsid w:val="00A02C5F"/>
    <w:rsid w:val="00A056CE"/>
    <w:rsid w:val="00A06654"/>
    <w:rsid w:val="00A06FEC"/>
    <w:rsid w:val="00A07081"/>
    <w:rsid w:val="00A07147"/>
    <w:rsid w:val="00A071E1"/>
    <w:rsid w:val="00A0726B"/>
    <w:rsid w:val="00A072DC"/>
    <w:rsid w:val="00A077DD"/>
    <w:rsid w:val="00A07B4E"/>
    <w:rsid w:val="00A11252"/>
    <w:rsid w:val="00A12218"/>
    <w:rsid w:val="00A13082"/>
    <w:rsid w:val="00A1343B"/>
    <w:rsid w:val="00A13917"/>
    <w:rsid w:val="00A14577"/>
    <w:rsid w:val="00A15564"/>
    <w:rsid w:val="00A1565C"/>
    <w:rsid w:val="00A17D38"/>
    <w:rsid w:val="00A20E33"/>
    <w:rsid w:val="00A21831"/>
    <w:rsid w:val="00A21862"/>
    <w:rsid w:val="00A22288"/>
    <w:rsid w:val="00A22BE4"/>
    <w:rsid w:val="00A22D6C"/>
    <w:rsid w:val="00A235BA"/>
    <w:rsid w:val="00A2497C"/>
    <w:rsid w:val="00A24D8C"/>
    <w:rsid w:val="00A24E22"/>
    <w:rsid w:val="00A25130"/>
    <w:rsid w:val="00A2518E"/>
    <w:rsid w:val="00A25460"/>
    <w:rsid w:val="00A25D74"/>
    <w:rsid w:val="00A273C1"/>
    <w:rsid w:val="00A3071D"/>
    <w:rsid w:val="00A30BA4"/>
    <w:rsid w:val="00A33D18"/>
    <w:rsid w:val="00A33E3E"/>
    <w:rsid w:val="00A350A0"/>
    <w:rsid w:val="00A35795"/>
    <w:rsid w:val="00A35924"/>
    <w:rsid w:val="00A361F7"/>
    <w:rsid w:val="00A4256C"/>
    <w:rsid w:val="00A42ADB"/>
    <w:rsid w:val="00A42BE1"/>
    <w:rsid w:val="00A43C80"/>
    <w:rsid w:val="00A43DF8"/>
    <w:rsid w:val="00A44F60"/>
    <w:rsid w:val="00A45061"/>
    <w:rsid w:val="00A45766"/>
    <w:rsid w:val="00A46ADA"/>
    <w:rsid w:val="00A47C2C"/>
    <w:rsid w:val="00A50815"/>
    <w:rsid w:val="00A50A1F"/>
    <w:rsid w:val="00A520A1"/>
    <w:rsid w:val="00A52A67"/>
    <w:rsid w:val="00A534AA"/>
    <w:rsid w:val="00A53BEA"/>
    <w:rsid w:val="00A53E08"/>
    <w:rsid w:val="00A54625"/>
    <w:rsid w:val="00A5479D"/>
    <w:rsid w:val="00A54871"/>
    <w:rsid w:val="00A550C9"/>
    <w:rsid w:val="00A56A65"/>
    <w:rsid w:val="00A57566"/>
    <w:rsid w:val="00A57733"/>
    <w:rsid w:val="00A57EDD"/>
    <w:rsid w:val="00A57FA8"/>
    <w:rsid w:val="00A6096F"/>
    <w:rsid w:val="00A61063"/>
    <w:rsid w:val="00A61B59"/>
    <w:rsid w:val="00A63396"/>
    <w:rsid w:val="00A6470A"/>
    <w:rsid w:val="00A6648A"/>
    <w:rsid w:val="00A66E32"/>
    <w:rsid w:val="00A67350"/>
    <w:rsid w:val="00A67915"/>
    <w:rsid w:val="00A67D09"/>
    <w:rsid w:val="00A70441"/>
    <w:rsid w:val="00A721C7"/>
    <w:rsid w:val="00A7302F"/>
    <w:rsid w:val="00A737E4"/>
    <w:rsid w:val="00A7439E"/>
    <w:rsid w:val="00A74875"/>
    <w:rsid w:val="00A74C7B"/>
    <w:rsid w:val="00A76A52"/>
    <w:rsid w:val="00A77B0D"/>
    <w:rsid w:val="00A80C80"/>
    <w:rsid w:val="00A816E4"/>
    <w:rsid w:val="00A81FA9"/>
    <w:rsid w:val="00A82001"/>
    <w:rsid w:val="00A82568"/>
    <w:rsid w:val="00A8471A"/>
    <w:rsid w:val="00A84836"/>
    <w:rsid w:val="00A85257"/>
    <w:rsid w:val="00A85CA4"/>
    <w:rsid w:val="00A86AF8"/>
    <w:rsid w:val="00A8726B"/>
    <w:rsid w:val="00A87ED2"/>
    <w:rsid w:val="00A90AA6"/>
    <w:rsid w:val="00A915C9"/>
    <w:rsid w:val="00A91606"/>
    <w:rsid w:val="00A9169F"/>
    <w:rsid w:val="00A91CDE"/>
    <w:rsid w:val="00A928D9"/>
    <w:rsid w:val="00A935EF"/>
    <w:rsid w:val="00A9387D"/>
    <w:rsid w:val="00A94172"/>
    <w:rsid w:val="00A9455E"/>
    <w:rsid w:val="00A94C5C"/>
    <w:rsid w:val="00A95485"/>
    <w:rsid w:val="00A96116"/>
    <w:rsid w:val="00A9686A"/>
    <w:rsid w:val="00A96E98"/>
    <w:rsid w:val="00AA2A94"/>
    <w:rsid w:val="00AA3C0A"/>
    <w:rsid w:val="00AA3C16"/>
    <w:rsid w:val="00AA3E49"/>
    <w:rsid w:val="00AA5259"/>
    <w:rsid w:val="00AB080E"/>
    <w:rsid w:val="00AB12C2"/>
    <w:rsid w:val="00AB1D6E"/>
    <w:rsid w:val="00AB2D3F"/>
    <w:rsid w:val="00AB3331"/>
    <w:rsid w:val="00AB3B3D"/>
    <w:rsid w:val="00AB3B4F"/>
    <w:rsid w:val="00AB3DC1"/>
    <w:rsid w:val="00AB59E0"/>
    <w:rsid w:val="00AB6BF0"/>
    <w:rsid w:val="00AB6FAE"/>
    <w:rsid w:val="00AB75AC"/>
    <w:rsid w:val="00AB7ED6"/>
    <w:rsid w:val="00AC14FA"/>
    <w:rsid w:val="00AC185A"/>
    <w:rsid w:val="00AC1A97"/>
    <w:rsid w:val="00AC1E52"/>
    <w:rsid w:val="00AC2244"/>
    <w:rsid w:val="00AC3726"/>
    <w:rsid w:val="00AC3C1D"/>
    <w:rsid w:val="00AC46CD"/>
    <w:rsid w:val="00AC4966"/>
    <w:rsid w:val="00AC5EAF"/>
    <w:rsid w:val="00AC6422"/>
    <w:rsid w:val="00AD07E4"/>
    <w:rsid w:val="00AD1185"/>
    <w:rsid w:val="00AD12B2"/>
    <w:rsid w:val="00AD1E53"/>
    <w:rsid w:val="00AD2A3E"/>
    <w:rsid w:val="00AD452A"/>
    <w:rsid w:val="00AD4CC7"/>
    <w:rsid w:val="00AD4E58"/>
    <w:rsid w:val="00AD532E"/>
    <w:rsid w:val="00AD5FA4"/>
    <w:rsid w:val="00AD6208"/>
    <w:rsid w:val="00AD6D4D"/>
    <w:rsid w:val="00AD6D98"/>
    <w:rsid w:val="00AD7BEA"/>
    <w:rsid w:val="00AE18EE"/>
    <w:rsid w:val="00AE2820"/>
    <w:rsid w:val="00AE341F"/>
    <w:rsid w:val="00AE3CDE"/>
    <w:rsid w:val="00AE539F"/>
    <w:rsid w:val="00AE5EC2"/>
    <w:rsid w:val="00AE7D4A"/>
    <w:rsid w:val="00AF0B22"/>
    <w:rsid w:val="00AF0F3B"/>
    <w:rsid w:val="00AF2849"/>
    <w:rsid w:val="00B02A19"/>
    <w:rsid w:val="00B02BB1"/>
    <w:rsid w:val="00B032DD"/>
    <w:rsid w:val="00B0363D"/>
    <w:rsid w:val="00B04AD3"/>
    <w:rsid w:val="00B04D7E"/>
    <w:rsid w:val="00B05003"/>
    <w:rsid w:val="00B05EA9"/>
    <w:rsid w:val="00B101E8"/>
    <w:rsid w:val="00B1239B"/>
    <w:rsid w:val="00B1677D"/>
    <w:rsid w:val="00B170EC"/>
    <w:rsid w:val="00B17994"/>
    <w:rsid w:val="00B2025F"/>
    <w:rsid w:val="00B22D65"/>
    <w:rsid w:val="00B26307"/>
    <w:rsid w:val="00B2713D"/>
    <w:rsid w:val="00B27168"/>
    <w:rsid w:val="00B27600"/>
    <w:rsid w:val="00B305D3"/>
    <w:rsid w:val="00B30DDB"/>
    <w:rsid w:val="00B31870"/>
    <w:rsid w:val="00B31B5D"/>
    <w:rsid w:val="00B325FC"/>
    <w:rsid w:val="00B327EE"/>
    <w:rsid w:val="00B32E08"/>
    <w:rsid w:val="00B33BD6"/>
    <w:rsid w:val="00B34454"/>
    <w:rsid w:val="00B345F6"/>
    <w:rsid w:val="00B35E8E"/>
    <w:rsid w:val="00B3626D"/>
    <w:rsid w:val="00B37559"/>
    <w:rsid w:val="00B376DE"/>
    <w:rsid w:val="00B37A1A"/>
    <w:rsid w:val="00B37D05"/>
    <w:rsid w:val="00B402F4"/>
    <w:rsid w:val="00B4090C"/>
    <w:rsid w:val="00B4113D"/>
    <w:rsid w:val="00B41C93"/>
    <w:rsid w:val="00B424CE"/>
    <w:rsid w:val="00B4274F"/>
    <w:rsid w:val="00B42B5E"/>
    <w:rsid w:val="00B435FD"/>
    <w:rsid w:val="00B44BE1"/>
    <w:rsid w:val="00B45C33"/>
    <w:rsid w:val="00B46D3D"/>
    <w:rsid w:val="00B474CC"/>
    <w:rsid w:val="00B47C20"/>
    <w:rsid w:val="00B50B80"/>
    <w:rsid w:val="00B512F5"/>
    <w:rsid w:val="00B51DB2"/>
    <w:rsid w:val="00B52375"/>
    <w:rsid w:val="00B52385"/>
    <w:rsid w:val="00B52596"/>
    <w:rsid w:val="00B53A34"/>
    <w:rsid w:val="00B54DC5"/>
    <w:rsid w:val="00B55703"/>
    <w:rsid w:val="00B56CC4"/>
    <w:rsid w:val="00B61C46"/>
    <w:rsid w:val="00B62103"/>
    <w:rsid w:val="00B63174"/>
    <w:rsid w:val="00B63D13"/>
    <w:rsid w:val="00B649F9"/>
    <w:rsid w:val="00B64B75"/>
    <w:rsid w:val="00B652FC"/>
    <w:rsid w:val="00B655C1"/>
    <w:rsid w:val="00B66B43"/>
    <w:rsid w:val="00B6717D"/>
    <w:rsid w:val="00B67A2C"/>
    <w:rsid w:val="00B7001A"/>
    <w:rsid w:val="00B70AAF"/>
    <w:rsid w:val="00B73CFD"/>
    <w:rsid w:val="00B73FE1"/>
    <w:rsid w:val="00B745A2"/>
    <w:rsid w:val="00B74B1D"/>
    <w:rsid w:val="00B75892"/>
    <w:rsid w:val="00B758E3"/>
    <w:rsid w:val="00B76C9F"/>
    <w:rsid w:val="00B815A1"/>
    <w:rsid w:val="00B81C1D"/>
    <w:rsid w:val="00B841D9"/>
    <w:rsid w:val="00B856C8"/>
    <w:rsid w:val="00B85873"/>
    <w:rsid w:val="00B85DA4"/>
    <w:rsid w:val="00B87079"/>
    <w:rsid w:val="00B87992"/>
    <w:rsid w:val="00B91690"/>
    <w:rsid w:val="00B916B5"/>
    <w:rsid w:val="00B91D9F"/>
    <w:rsid w:val="00B92986"/>
    <w:rsid w:val="00B93B9C"/>
    <w:rsid w:val="00B93BD5"/>
    <w:rsid w:val="00B93FD9"/>
    <w:rsid w:val="00B94AF7"/>
    <w:rsid w:val="00B958AD"/>
    <w:rsid w:val="00B95F16"/>
    <w:rsid w:val="00B967F1"/>
    <w:rsid w:val="00B96A75"/>
    <w:rsid w:val="00BA0028"/>
    <w:rsid w:val="00BA0411"/>
    <w:rsid w:val="00BA0972"/>
    <w:rsid w:val="00BA09C1"/>
    <w:rsid w:val="00BA0A31"/>
    <w:rsid w:val="00BA1B01"/>
    <w:rsid w:val="00BA225D"/>
    <w:rsid w:val="00BA24C8"/>
    <w:rsid w:val="00BA2F09"/>
    <w:rsid w:val="00BA41D6"/>
    <w:rsid w:val="00BA4212"/>
    <w:rsid w:val="00BA4577"/>
    <w:rsid w:val="00BA4770"/>
    <w:rsid w:val="00BA4A8D"/>
    <w:rsid w:val="00BA5037"/>
    <w:rsid w:val="00BA6A45"/>
    <w:rsid w:val="00BA7AB8"/>
    <w:rsid w:val="00BB009B"/>
    <w:rsid w:val="00BB08C3"/>
    <w:rsid w:val="00BB0D12"/>
    <w:rsid w:val="00BB1D07"/>
    <w:rsid w:val="00BB2BA7"/>
    <w:rsid w:val="00BB2FFF"/>
    <w:rsid w:val="00BB31AE"/>
    <w:rsid w:val="00BB382C"/>
    <w:rsid w:val="00BB5AC0"/>
    <w:rsid w:val="00BB6DF5"/>
    <w:rsid w:val="00BC029A"/>
    <w:rsid w:val="00BC0B8F"/>
    <w:rsid w:val="00BC0D43"/>
    <w:rsid w:val="00BC0E20"/>
    <w:rsid w:val="00BC115F"/>
    <w:rsid w:val="00BC1169"/>
    <w:rsid w:val="00BC261F"/>
    <w:rsid w:val="00BC34EB"/>
    <w:rsid w:val="00BC482C"/>
    <w:rsid w:val="00BC4D26"/>
    <w:rsid w:val="00BC4DC1"/>
    <w:rsid w:val="00BC638D"/>
    <w:rsid w:val="00BC6A16"/>
    <w:rsid w:val="00BD0B6E"/>
    <w:rsid w:val="00BD0E7F"/>
    <w:rsid w:val="00BD15E8"/>
    <w:rsid w:val="00BD255E"/>
    <w:rsid w:val="00BD39E3"/>
    <w:rsid w:val="00BD41DA"/>
    <w:rsid w:val="00BD563E"/>
    <w:rsid w:val="00BD5966"/>
    <w:rsid w:val="00BD602D"/>
    <w:rsid w:val="00BD6609"/>
    <w:rsid w:val="00BD6C02"/>
    <w:rsid w:val="00BE0E8C"/>
    <w:rsid w:val="00BE12EA"/>
    <w:rsid w:val="00BE14C0"/>
    <w:rsid w:val="00BE2C85"/>
    <w:rsid w:val="00BE3578"/>
    <w:rsid w:val="00BE3E2A"/>
    <w:rsid w:val="00BE6808"/>
    <w:rsid w:val="00BE6EDB"/>
    <w:rsid w:val="00BE771C"/>
    <w:rsid w:val="00BE78E9"/>
    <w:rsid w:val="00BE7CD7"/>
    <w:rsid w:val="00BF1135"/>
    <w:rsid w:val="00BF19CD"/>
    <w:rsid w:val="00BF1B2D"/>
    <w:rsid w:val="00BF25B6"/>
    <w:rsid w:val="00BF307A"/>
    <w:rsid w:val="00BF314B"/>
    <w:rsid w:val="00BF5660"/>
    <w:rsid w:val="00BF5768"/>
    <w:rsid w:val="00BF6C76"/>
    <w:rsid w:val="00BF6E16"/>
    <w:rsid w:val="00BF749F"/>
    <w:rsid w:val="00C02BC7"/>
    <w:rsid w:val="00C03F38"/>
    <w:rsid w:val="00C06856"/>
    <w:rsid w:val="00C0719D"/>
    <w:rsid w:val="00C07DFE"/>
    <w:rsid w:val="00C10365"/>
    <w:rsid w:val="00C13A1C"/>
    <w:rsid w:val="00C16D61"/>
    <w:rsid w:val="00C16F74"/>
    <w:rsid w:val="00C17984"/>
    <w:rsid w:val="00C17A43"/>
    <w:rsid w:val="00C2041C"/>
    <w:rsid w:val="00C20533"/>
    <w:rsid w:val="00C22EDB"/>
    <w:rsid w:val="00C23367"/>
    <w:rsid w:val="00C23FDC"/>
    <w:rsid w:val="00C26C54"/>
    <w:rsid w:val="00C26FC6"/>
    <w:rsid w:val="00C3055E"/>
    <w:rsid w:val="00C3292C"/>
    <w:rsid w:val="00C33EDB"/>
    <w:rsid w:val="00C3496F"/>
    <w:rsid w:val="00C35490"/>
    <w:rsid w:val="00C357A9"/>
    <w:rsid w:val="00C35F9A"/>
    <w:rsid w:val="00C36ACA"/>
    <w:rsid w:val="00C3710E"/>
    <w:rsid w:val="00C405A7"/>
    <w:rsid w:val="00C4181E"/>
    <w:rsid w:val="00C418DF"/>
    <w:rsid w:val="00C41D5A"/>
    <w:rsid w:val="00C41FDA"/>
    <w:rsid w:val="00C438EB"/>
    <w:rsid w:val="00C449D5"/>
    <w:rsid w:val="00C454C7"/>
    <w:rsid w:val="00C47634"/>
    <w:rsid w:val="00C47D0C"/>
    <w:rsid w:val="00C504C5"/>
    <w:rsid w:val="00C5175A"/>
    <w:rsid w:val="00C51C49"/>
    <w:rsid w:val="00C52AC9"/>
    <w:rsid w:val="00C53D04"/>
    <w:rsid w:val="00C550DA"/>
    <w:rsid w:val="00C5521E"/>
    <w:rsid w:val="00C573F4"/>
    <w:rsid w:val="00C5761D"/>
    <w:rsid w:val="00C61D70"/>
    <w:rsid w:val="00C61FE5"/>
    <w:rsid w:val="00C62825"/>
    <w:rsid w:val="00C673C1"/>
    <w:rsid w:val="00C701E5"/>
    <w:rsid w:val="00C70969"/>
    <w:rsid w:val="00C723A2"/>
    <w:rsid w:val="00C74788"/>
    <w:rsid w:val="00C7690C"/>
    <w:rsid w:val="00C77303"/>
    <w:rsid w:val="00C77942"/>
    <w:rsid w:val="00C80008"/>
    <w:rsid w:val="00C813E0"/>
    <w:rsid w:val="00C81EB9"/>
    <w:rsid w:val="00C81F36"/>
    <w:rsid w:val="00C82816"/>
    <w:rsid w:val="00C8342E"/>
    <w:rsid w:val="00C83FE1"/>
    <w:rsid w:val="00C8444A"/>
    <w:rsid w:val="00C84C52"/>
    <w:rsid w:val="00C859CD"/>
    <w:rsid w:val="00C85EAF"/>
    <w:rsid w:val="00C8628F"/>
    <w:rsid w:val="00C873C6"/>
    <w:rsid w:val="00C87F0E"/>
    <w:rsid w:val="00C9055E"/>
    <w:rsid w:val="00C90AFF"/>
    <w:rsid w:val="00C90CEC"/>
    <w:rsid w:val="00C9153B"/>
    <w:rsid w:val="00C92284"/>
    <w:rsid w:val="00C932E8"/>
    <w:rsid w:val="00C94F71"/>
    <w:rsid w:val="00C958CE"/>
    <w:rsid w:val="00C96A31"/>
    <w:rsid w:val="00C97618"/>
    <w:rsid w:val="00CA211B"/>
    <w:rsid w:val="00CA33D8"/>
    <w:rsid w:val="00CA3E49"/>
    <w:rsid w:val="00CA409A"/>
    <w:rsid w:val="00CA4C86"/>
    <w:rsid w:val="00CA68E8"/>
    <w:rsid w:val="00CA7386"/>
    <w:rsid w:val="00CB073B"/>
    <w:rsid w:val="00CB0E78"/>
    <w:rsid w:val="00CB14A9"/>
    <w:rsid w:val="00CB26C9"/>
    <w:rsid w:val="00CB5D17"/>
    <w:rsid w:val="00CB7AB7"/>
    <w:rsid w:val="00CC063D"/>
    <w:rsid w:val="00CC128F"/>
    <w:rsid w:val="00CC1EDD"/>
    <w:rsid w:val="00CC2791"/>
    <w:rsid w:val="00CC2CD5"/>
    <w:rsid w:val="00CC31BA"/>
    <w:rsid w:val="00CC35C2"/>
    <w:rsid w:val="00CC4972"/>
    <w:rsid w:val="00CC4E0A"/>
    <w:rsid w:val="00CC5367"/>
    <w:rsid w:val="00CC5B02"/>
    <w:rsid w:val="00CC6CBD"/>
    <w:rsid w:val="00CD0244"/>
    <w:rsid w:val="00CD0BDC"/>
    <w:rsid w:val="00CD18FC"/>
    <w:rsid w:val="00CD19F6"/>
    <w:rsid w:val="00CD2284"/>
    <w:rsid w:val="00CD77E5"/>
    <w:rsid w:val="00CE04CA"/>
    <w:rsid w:val="00CE0E56"/>
    <w:rsid w:val="00CE1193"/>
    <w:rsid w:val="00CE4C34"/>
    <w:rsid w:val="00CE657A"/>
    <w:rsid w:val="00CE682F"/>
    <w:rsid w:val="00CE6DD5"/>
    <w:rsid w:val="00CE718F"/>
    <w:rsid w:val="00CF14FD"/>
    <w:rsid w:val="00CF1763"/>
    <w:rsid w:val="00CF2D20"/>
    <w:rsid w:val="00CF367A"/>
    <w:rsid w:val="00CF383A"/>
    <w:rsid w:val="00CF3E1F"/>
    <w:rsid w:val="00CF48CE"/>
    <w:rsid w:val="00CF57F0"/>
    <w:rsid w:val="00CF65DB"/>
    <w:rsid w:val="00CF7300"/>
    <w:rsid w:val="00CF744E"/>
    <w:rsid w:val="00CF782C"/>
    <w:rsid w:val="00D0173F"/>
    <w:rsid w:val="00D01F7B"/>
    <w:rsid w:val="00D02E6A"/>
    <w:rsid w:val="00D0305F"/>
    <w:rsid w:val="00D05139"/>
    <w:rsid w:val="00D10359"/>
    <w:rsid w:val="00D1054E"/>
    <w:rsid w:val="00D11AFD"/>
    <w:rsid w:val="00D1258F"/>
    <w:rsid w:val="00D13FF9"/>
    <w:rsid w:val="00D1571E"/>
    <w:rsid w:val="00D17B7E"/>
    <w:rsid w:val="00D20342"/>
    <w:rsid w:val="00D20E6B"/>
    <w:rsid w:val="00D21558"/>
    <w:rsid w:val="00D27406"/>
    <w:rsid w:val="00D301EC"/>
    <w:rsid w:val="00D31422"/>
    <w:rsid w:val="00D31619"/>
    <w:rsid w:val="00D31D11"/>
    <w:rsid w:val="00D33660"/>
    <w:rsid w:val="00D342A0"/>
    <w:rsid w:val="00D359B5"/>
    <w:rsid w:val="00D36C1E"/>
    <w:rsid w:val="00D374A4"/>
    <w:rsid w:val="00D40BC9"/>
    <w:rsid w:val="00D40D75"/>
    <w:rsid w:val="00D42B62"/>
    <w:rsid w:val="00D4315B"/>
    <w:rsid w:val="00D446A7"/>
    <w:rsid w:val="00D44D41"/>
    <w:rsid w:val="00D464C5"/>
    <w:rsid w:val="00D471B1"/>
    <w:rsid w:val="00D47CEF"/>
    <w:rsid w:val="00D5089C"/>
    <w:rsid w:val="00D51621"/>
    <w:rsid w:val="00D521F4"/>
    <w:rsid w:val="00D567B7"/>
    <w:rsid w:val="00D61888"/>
    <w:rsid w:val="00D622B8"/>
    <w:rsid w:val="00D63395"/>
    <w:rsid w:val="00D63DB5"/>
    <w:rsid w:val="00D65EAF"/>
    <w:rsid w:val="00D669E1"/>
    <w:rsid w:val="00D67957"/>
    <w:rsid w:val="00D67EA8"/>
    <w:rsid w:val="00D707E6"/>
    <w:rsid w:val="00D7174F"/>
    <w:rsid w:val="00D71A71"/>
    <w:rsid w:val="00D72DA5"/>
    <w:rsid w:val="00D745F5"/>
    <w:rsid w:val="00D74D98"/>
    <w:rsid w:val="00D750BD"/>
    <w:rsid w:val="00D75E6B"/>
    <w:rsid w:val="00D76BA0"/>
    <w:rsid w:val="00D7736D"/>
    <w:rsid w:val="00D77AB4"/>
    <w:rsid w:val="00D80764"/>
    <w:rsid w:val="00D810EB"/>
    <w:rsid w:val="00D81961"/>
    <w:rsid w:val="00D82BEB"/>
    <w:rsid w:val="00D833D9"/>
    <w:rsid w:val="00D83C86"/>
    <w:rsid w:val="00D84411"/>
    <w:rsid w:val="00D8495C"/>
    <w:rsid w:val="00D84ECE"/>
    <w:rsid w:val="00D84F83"/>
    <w:rsid w:val="00D9018E"/>
    <w:rsid w:val="00D90B42"/>
    <w:rsid w:val="00D90E07"/>
    <w:rsid w:val="00D90E16"/>
    <w:rsid w:val="00D91D95"/>
    <w:rsid w:val="00D93608"/>
    <w:rsid w:val="00D95002"/>
    <w:rsid w:val="00D953BD"/>
    <w:rsid w:val="00D95AD8"/>
    <w:rsid w:val="00D95CD4"/>
    <w:rsid w:val="00D965CC"/>
    <w:rsid w:val="00D966CF"/>
    <w:rsid w:val="00D96A01"/>
    <w:rsid w:val="00D979CB"/>
    <w:rsid w:val="00DA1C0E"/>
    <w:rsid w:val="00DA2450"/>
    <w:rsid w:val="00DA2896"/>
    <w:rsid w:val="00DA3638"/>
    <w:rsid w:val="00DA5308"/>
    <w:rsid w:val="00DA5801"/>
    <w:rsid w:val="00DA5BFD"/>
    <w:rsid w:val="00DA788B"/>
    <w:rsid w:val="00DA7D83"/>
    <w:rsid w:val="00DB36C2"/>
    <w:rsid w:val="00DB4BE3"/>
    <w:rsid w:val="00DB5A5C"/>
    <w:rsid w:val="00DB5AAA"/>
    <w:rsid w:val="00DB666F"/>
    <w:rsid w:val="00DB763D"/>
    <w:rsid w:val="00DB7D40"/>
    <w:rsid w:val="00DC0B09"/>
    <w:rsid w:val="00DC1AE1"/>
    <w:rsid w:val="00DC3924"/>
    <w:rsid w:val="00DC3FF3"/>
    <w:rsid w:val="00DC5270"/>
    <w:rsid w:val="00DC5728"/>
    <w:rsid w:val="00DC61FF"/>
    <w:rsid w:val="00DC6510"/>
    <w:rsid w:val="00DC6AA5"/>
    <w:rsid w:val="00DC7DAE"/>
    <w:rsid w:val="00DD0539"/>
    <w:rsid w:val="00DD240D"/>
    <w:rsid w:val="00DD26F7"/>
    <w:rsid w:val="00DD2A94"/>
    <w:rsid w:val="00DD3CAD"/>
    <w:rsid w:val="00DD426B"/>
    <w:rsid w:val="00DD4CA0"/>
    <w:rsid w:val="00DD5E67"/>
    <w:rsid w:val="00DD6760"/>
    <w:rsid w:val="00DD729C"/>
    <w:rsid w:val="00DD7502"/>
    <w:rsid w:val="00DE0229"/>
    <w:rsid w:val="00DE0269"/>
    <w:rsid w:val="00DE1CDC"/>
    <w:rsid w:val="00DE2898"/>
    <w:rsid w:val="00DE402C"/>
    <w:rsid w:val="00DE40D8"/>
    <w:rsid w:val="00DE473A"/>
    <w:rsid w:val="00DE5BD8"/>
    <w:rsid w:val="00DE728D"/>
    <w:rsid w:val="00DF1CB3"/>
    <w:rsid w:val="00DF1EC5"/>
    <w:rsid w:val="00DF3332"/>
    <w:rsid w:val="00DF3DA1"/>
    <w:rsid w:val="00E0080F"/>
    <w:rsid w:val="00E01357"/>
    <w:rsid w:val="00E019FE"/>
    <w:rsid w:val="00E02206"/>
    <w:rsid w:val="00E0278A"/>
    <w:rsid w:val="00E0492A"/>
    <w:rsid w:val="00E053E6"/>
    <w:rsid w:val="00E062FB"/>
    <w:rsid w:val="00E07392"/>
    <w:rsid w:val="00E111CE"/>
    <w:rsid w:val="00E11F6B"/>
    <w:rsid w:val="00E123F1"/>
    <w:rsid w:val="00E12F5D"/>
    <w:rsid w:val="00E13103"/>
    <w:rsid w:val="00E1436C"/>
    <w:rsid w:val="00E14A3A"/>
    <w:rsid w:val="00E16DE5"/>
    <w:rsid w:val="00E17466"/>
    <w:rsid w:val="00E17BA4"/>
    <w:rsid w:val="00E23634"/>
    <w:rsid w:val="00E2365E"/>
    <w:rsid w:val="00E23826"/>
    <w:rsid w:val="00E23A7D"/>
    <w:rsid w:val="00E2464C"/>
    <w:rsid w:val="00E2466F"/>
    <w:rsid w:val="00E24C07"/>
    <w:rsid w:val="00E26D02"/>
    <w:rsid w:val="00E26FF3"/>
    <w:rsid w:val="00E274B7"/>
    <w:rsid w:val="00E30226"/>
    <w:rsid w:val="00E31564"/>
    <w:rsid w:val="00E33245"/>
    <w:rsid w:val="00E334AC"/>
    <w:rsid w:val="00E3389D"/>
    <w:rsid w:val="00E4041D"/>
    <w:rsid w:val="00E40E0D"/>
    <w:rsid w:val="00E41277"/>
    <w:rsid w:val="00E41501"/>
    <w:rsid w:val="00E4178F"/>
    <w:rsid w:val="00E42299"/>
    <w:rsid w:val="00E42451"/>
    <w:rsid w:val="00E43E6A"/>
    <w:rsid w:val="00E458E4"/>
    <w:rsid w:val="00E460B4"/>
    <w:rsid w:val="00E469A8"/>
    <w:rsid w:val="00E4740E"/>
    <w:rsid w:val="00E50032"/>
    <w:rsid w:val="00E518A9"/>
    <w:rsid w:val="00E51F98"/>
    <w:rsid w:val="00E530E5"/>
    <w:rsid w:val="00E566AB"/>
    <w:rsid w:val="00E57453"/>
    <w:rsid w:val="00E6048A"/>
    <w:rsid w:val="00E60CBD"/>
    <w:rsid w:val="00E619F3"/>
    <w:rsid w:val="00E633BF"/>
    <w:rsid w:val="00E63EDC"/>
    <w:rsid w:val="00E64FAC"/>
    <w:rsid w:val="00E65401"/>
    <w:rsid w:val="00E659AB"/>
    <w:rsid w:val="00E70698"/>
    <w:rsid w:val="00E72961"/>
    <w:rsid w:val="00E72C21"/>
    <w:rsid w:val="00E73757"/>
    <w:rsid w:val="00E73AF7"/>
    <w:rsid w:val="00E73F12"/>
    <w:rsid w:val="00E7400F"/>
    <w:rsid w:val="00E741A2"/>
    <w:rsid w:val="00E7586F"/>
    <w:rsid w:val="00E7587B"/>
    <w:rsid w:val="00E75D4C"/>
    <w:rsid w:val="00E7632E"/>
    <w:rsid w:val="00E80307"/>
    <w:rsid w:val="00E80B1F"/>
    <w:rsid w:val="00E81E24"/>
    <w:rsid w:val="00E8208D"/>
    <w:rsid w:val="00E836DD"/>
    <w:rsid w:val="00E83C53"/>
    <w:rsid w:val="00E83E3F"/>
    <w:rsid w:val="00E844A7"/>
    <w:rsid w:val="00E85115"/>
    <w:rsid w:val="00E85131"/>
    <w:rsid w:val="00E851B8"/>
    <w:rsid w:val="00E8577E"/>
    <w:rsid w:val="00E85A6A"/>
    <w:rsid w:val="00E865D5"/>
    <w:rsid w:val="00E865EE"/>
    <w:rsid w:val="00E86C99"/>
    <w:rsid w:val="00E86F6D"/>
    <w:rsid w:val="00E87A92"/>
    <w:rsid w:val="00E87DFD"/>
    <w:rsid w:val="00E916FD"/>
    <w:rsid w:val="00E91DA1"/>
    <w:rsid w:val="00E920AD"/>
    <w:rsid w:val="00E92266"/>
    <w:rsid w:val="00E9288A"/>
    <w:rsid w:val="00E9497D"/>
    <w:rsid w:val="00E94E93"/>
    <w:rsid w:val="00E96B4C"/>
    <w:rsid w:val="00E97559"/>
    <w:rsid w:val="00E97667"/>
    <w:rsid w:val="00E97F19"/>
    <w:rsid w:val="00EA03B7"/>
    <w:rsid w:val="00EA08E0"/>
    <w:rsid w:val="00EA1322"/>
    <w:rsid w:val="00EA1424"/>
    <w:rsid w:val="00EA21E8"/>
    <w:rsid w:val="00EA25D8"/>
    <w:rsid w:val="00EA2F41"/>
    <w:rsid w:val="00EA33E9"/>
    <w:rsid w:val="00EA4EBA"/>
    <w:rsid w:val="00EA55BD"/>
    <w:rsid w:val="00EA56BE"/>
    <w:rsid w:val="00EA579C"/>
    <w:rsid w:val="00EA5CD1"/>
    <w:rsid w:val="00EA788A"/>
    <w:rsid w:val="00EA7A65"/>
    <w:rsid w:val="00EB00C6"/>
    <w:rsid w:val="00EB1CA6"/>
    <w:rsid w:val="00EB1CC4"/>
    <w:rsid w:val="00EB2DF0"/>
    <w:rsid w:val="00EB3349"/>
    <w:rsid w:val="00EB3483"/>
    <w:rsid w:val="00EB34C2"/>
    <w:rsid w:val="00EB3652"/>
    <w:rsid w:val="00EB3EA4"/>
    <w:rsid w:val="00EB3F85"/>
    <w:rsid w:val="00EB6757"/>
    <w:rsid w:val="00EB6A76"/>
    <w:rsid w:val="00EB7028"/>
    <w:rsid w:val="00EB72A5"/>
    <w:rsid w:val="00EB774A"/>
    <w:rsid w:val="00EB7950"/>
    <w:rsid w:val="00EC035A"/>
    <w:rsid w:val="00EC070F"/>
    <w:rsid w:val="00EC189F"/>
    <w:rsid w:val="00EC2705"/>
    <w:rsid w:val="00EC351E"/>
    <w:rsid w:val="00EC4295"/>
    <w:rsid w:val="00EC4327"/>
    <w:rsid w:val="00EC4E7F"/>
    <w:rsid w:val="00EC4F15"/>
    <w:rsid w:val="00EC55FA"/>
    <w:rsid w:val="00EC6072"/>
    <w:rsid w:val="00EC6E11"/>
    <w:rsid w:val="00EC6F3A"/>
    <w:rsid w:val="00EC7239"/>
    <w:rsid w:val="00EC7E32"/>
    <w:rsid w:val="00ED032B"/>
    <w:rsid w:val="00ED080C"/>
    <w:rsid w:val="00ED0CDE"/>
    <w:rsid w:val="00ED1285"/>
    <w:rsid w:val="00ED18F3"/>
    <w:rsid w:val="00ED23B0"/>
    <w:rsid w:val="00ED298A"/>
    <w:rsid w:val="00ED4827"/>
    <w:rsid w:val="00ED5B3B"/>
    <w:rsid w:val="00ED78BB"/>
    <w:rsid w:val="00EE0E61"/>
    <w:rsid w:val="00EE1A67"/>
    <w:rsid w:val="00EE1BDA"/>
    <w:rsid w:val="00EE2860"/>
    <w:rsid w:val="00EE2C8A"/>
    <w:rsid w:val="00EE30EE"/>
    <w:rsid w:val="00EE3CE5"/>
    <w:rsid w:val="00EE40A3"/>
    <w:rsid w:val="00EE6B82"/>
    <w:rsid w:val="00EE756E"/>
    <w:rsid w:val="00EE77B3"/>
    <w:rsid w:val="00EF08CD"/>
    <w:rsid w:val="00EF407E"/>
    <w:rsid w:val="00EF501D"/>
    <w:rsid w:val="00EF503D"/>
    <w:rsid w:val="00EF524F"/>
    <w:rsid w:val="00EF5547"/>
    <w:rsid w:val="00EF6682"/>
    <w:rsid w:val="00EF756B"/>
    <w:rsid w:val="00EF7CA7"/>
    <w:rsid w:val="00F007E7"/>
    <w:rsid w:val="00F013AB"/>
    <w:rsid w:val="00F01817"/>
    <w:rsid w:val="00F0183D"/>
    <w:rsid w:val="00F05D92"/>
    <w:rsid w:val="00F05DB6"/>
    <w:rsid w:val="00F10473"/>
    <w:rsid w:val="00F104F1"/>
    <w:rsid w:val="00F11B17"/>
    <w:rsid w:val="00F14264"/>
    <w:rsid w:val="00F14474"/>
    <w:rsid w:val="00F14CF5"/>
    <w:rsid w:val="00F15756"/>
    <w:rsid w:val="00F170B1"/>
    <w:rsid w:val="00F1786F"/>
    <w:rsid w:val="00F17D66"/>
    <w:rsid w:val="00F20386"/>
    <w:rsid w:val="00F2043A"/>
    <w:rsid w:val="00F20CB4"/>
    <w:rsid w:val="00F21791"/>
    <w:rsid w:val="00F21970"/>
    <w:rsid w:val="00F21B66"/>
    <w:rsid w:val="00F23AE4"/>
    <w:rsid w:val="00F250C0"/>
    <w:rsid w:val="00F26647"/>
    <w:rsid w:val="00F27693"/>
    <w:rsid w:val="00F32B66"/>
    <w:rsid w:val="00F33A1E"/>
    <w:rsid w:val="00F3616A"/>
    <w:rsid w:val="00F36995"/>
    <w:rsid w:val="00F3712F"/>
    <w:rsid w:val="00F37C22"/>
    <w:rsid w:val="00F4029B"/>
    <w:rsid w:val="00F408BB"/>
    <w:rsid w:val="00F4174A"/>
    <w:rsid w:val="00F41BC3"/>
    <w:rsid w:val="00F4380F"/>
    <w:rsid w:val="00F44C4E"/>
    <w:rsid w:val="00F451F6"/>
    <w:rsid w:val="00F45ABC"/>
    <w:rsid w:val="00F46FF7"/>
    <w:rsid w:val="00F472B6"/>
    <w:rsid w:val="00F51C65"/>
    <w:rsid w:val="00F51CEE"/>
    <w:rsid w:val="00F51DA7"/>
    <w:rsid w:val="00F52221"/>
    <w:rsid w:val="00F52EF4"/>
    <w:rsid w:val="00F53E1A"/>
    <w:rsid w:val="00F544E7"/>
    <w:rsid w:val="00F5756A"/>
    <w:rsid w:val="00F57D4D"/>
    <w:rsid w:val="00F57DB1"/>
    <w:rsid w:val="00F609B2"/>
    <w:rsid w:val="00F610C3"/>
    <w:rsid w:val="00F61472"/>
    <w:rsid w:val="00F61849"/>
    <w:rsid w:val="00F6310F"/>
    <w:rsid w:val="00F636B6"/>
    <w:rsid w:val="00F648E8"/>
    <w:rsid w:val="00F65795"/>
    <w:rsid w:val="00F66BCB"/>
    <w:rsid w:val="00F700B3"/>
    <w:rsid w:val="00F70C25"/>
    <w:rsid w:val="00F72648"/>
    <w:rsid w:val="00F73175"/>
    <w:rsid w:val="00F73617"/>
    <w:rsid w:val="00F73D76"/>
    <w:rsid w:val="00F74BAE"/>
    <w:rsid w:val="00F762F6"/>
    <w:rsid w:val="00F77243"/>
    <w:rsid w:val="00F77372"/>
    <w:rsid w:val="00F77824"/>
    <w:rsid w:val="00F8090D"/>
    <w:rsid w:val="00F8131B"/>
    <w:rsid w:val="00F833A0"/>
    <w:rsid w:val="00F84B4D"/>
    <w:rsid w:val="00F868A7"/>
    <w:rsid w:val="00F90252"/>
    <w:rsid w:val="00F90499"/>
    <w:rsid w:val="00F91248"/>
    <w:rsid w:val="00F913EC"/>
    <w:rsid w:val="00F92CB5"/>
    <w:rsid w:val="00F930E8"/>
    <w:rsid w:val="00F937E7"/>
    <w:rsid w:val="00F940F2"/>
    <w:rsid w:val="00F9416B"/>
    <w:rsid w:val="00F96358"/>
    <w:rsid w:val="00F96B09"/>
    <w:rsid w:val="00F96EA5"/>
    <w:rsid w:val="00F97243"/>
    <w:rsid w:val="00F9736F"/>
    <w:rsid w:val="00F974F2"/>
    <w:rsid w:val="00F97A91"/>
    <w:rsid w:val="00F97C50"/>
    <w:rsid w:val="00F97E48"/>
    <w:rsid w:val="00FA0136"/>
    <w:rsid w:val="00FA0172"/>
    <w:rsid w:val="00FA0715"/>
    <w:rsid w:val="00FA173D"/>
    <w:rsid w:val="00FA217D"/>
    <w:rsid w:val="00FA45C7"/>
    <w:rsid w:val="00FA549B"/>
    <w:rsid w:val="00FA6546"/>
    <w:rsid w:val="00FA7132"/>
    <w:rsid w:val="00FA7F76"/>
    <w:rsid w:val="00FB0604"/>
    <w:rsid w:val="00FB2BC8"/>
    <w:rsid w:val="00FB37EC"/>
    <w:rsid w:val="00FB38A2"/>
    <w:rsid w:val="00FB4118"/>
    <w:rsid w:val="00FB689E"/>
    <w:rsid w:val="00FB7904"/>
    <w:rsid w:val="00FC01C6"/>
    <w:rsid w:val="00FC236D"/>
    <w:rsid w:val="00FC23DC"/>
    <w:rsid w:val="00FC248E"/>
    <w:rsid w:val="00FC2C1B"/>
    <w:rsid w:val="00FC2E68"/>
    <w:rsid w:val="00FC3689"/>
    <w:rsid w:val="00FC3738"/>
    <w:rsid w:val="00FC3F86"/>
    <w:rsid w:val="00FC4669"/>
    <w:rsid w:val="00FC502C"/>
    <w:rsid w:val="00FC59FE"/>
    <w:rsid w:val="00FC7F8C"/>
    <w:rsid w:val="00FD0A63"/>
    <w:rsid w:val="00FD0D1C"/>
    <w:rsid w:val="00FD0FB7"/>
    <w:rsid w:val="00FD2306"/>
    <w:rsid w:val="00FD381D"/>
    <w:rsid w:val="00FD62D9"/>
    <w:rsid w:val="00FD7EE8"/>
    <w:rsid w:val="00FE1288"/>
    <w:rsid w:val="00FE16A6"/>
    <w:rsid w:val="00FE2329"/>
    <w:rsid w:val="00FE2BF3"/>
    <w:rsid w:val="00FE3959"/>
    <w:rsid w:val="00FE469C"/>
    <w:rsid w:val="00FE47A6"/>
    <w:rsid w:val="00FE51C0"/>
    <w:rsid w:val="00FE66B7"/>
    <w:rsid w:val="00FE66C1"/>
    <w:rsid w:val="00FE7BB6"/>
    <w:rsid w:val="00FF0642"/>
    <w:rsid w:val="00FF0729"/>
    <w:rsid w:val="00FF083E"/>
    <w:rsid w:val="00FF0A5E"/>
    <w:rsid w:val="00FF0CE4"/>
    <w:rsid w:val="00FF1549"/>
    <w:rsid w:val="00FF1EB5"/>
    <w:rsid w:val="00FF2101"/>
    <w:rsid w:val="00FF3F54"/>
    <w:rsid w:val="00FF43B4"/>
    <w:rsid w:val="00FF592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212EB-1E24-43DD-A924-B8C1B45C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basedOn w:val="Fontdeparagrafimplicit"/>
    <w:link w:val="Bodytext20"/>
    <w:rsid w:val="00F7737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77372"/>
    <w:pPr>
      <w:widowControl w:val="0"/>
      <w:shd w:val="clear" w:color="auto" w:fill="FFFFFF"/>
      <w:spacing w:before="300" w:after="0" w:line="259" w:lineRule="exact"/>
      <w:ind w:hanging="340"/>
    </w:pPr>
    <w:rPr>
      <w:rFonts w:ascii="Arial" w:eastAsia="Arial" w:hAnsi="Arial" w:cs="Arial"/>
    </w:rPr>
  </w:style>
  <w:style w:type="paragraph" w:styleId="Listparagraf">
    <w:name w:val="List Paragraph"/>
    <w:basedOn w:val="Normal"/>
    <w:uiPriority w:val="34"/>
    <w:qFormat/>
    <w:rsid w:val="00F773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elNormal"/>
    <w:next w:val="Tabelgril"/>
    <w:uiPriority w:val="39"/>
    <w:rsid w:val="00F773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F773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F7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1503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Tamas</dc:creator>
  <cp:keywords/>
  <dc:description/>
  <cp:lastModifiedBy>Felicia Tamas</cp:lastModifiedBy>
  <cp:revision>2</cp:revision>
  <dcterms:created xsi:type="dcterms:W3CDTF">2018-08-07T12:37:00Z</dcterms:created>
  <dcterms:modified xsi:type="dcterms:W3CDTF">2018-08-07T12:59:00Z</dcterms:modified>
</cp:coreProperties>
</file>